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437" w:rsidRDefault="00912437" w:rsidP="009D1C01">
      <w:pPr>
        <w:rPr>
          <w:b/>
          <w:sz w:val="36"/>
          <w:szCs w:val="36"/>
        </w:rPr>
      </w:pPr>
      <w:r w:rsidRPr="004B314A">
        <w:rPr>
          <w:b/>
          <w:sz w:val="36"/>
          <w:szCs w:val="36"/>
        </w:rPr>
        <w:t>Two Hearts?</w:t>
      </w:r>
    </w:p>
    <w:p w:rsidR="00994E33" w:rsidRPr="008E3572" w:rsidRDefault="00994E33" w:rsidP="009D1C01">
      <w:pPr>
        <w:rPr>
          <w:b/>
          <w:sz w:val="28"/>
          <w:szCs w:val="28"/>
        </w:rPr>
      </w:pPr>
      <w:r w:rsidRPr="008E3572">
        <w:rPr>
          <w:b/>
          <w:sz w:val="28"/>
          <w:szCs w:val="28"/>
        </w:rPr>
        <w:t>Addressing A Confusion</w:t>
      </w:r>
    </w:p>
    <w:p w:rsidR="004B314A" w:rsidRDefault="004B314A" w:rsidP="009D1C01">
      <w:r>
        <w:t>By B. D. Tate</w:t>
      </w:r>
    </w:p>
    <w:p w:rsidR="00912437" w:rsidRDefault="00912437" w:rsidP="009D1C01">
      <w:r w:rsidRPr="00912437">
        <w:t xml:space="preserve">As I ponder my own experience as a born again Christian, I have found that my paradigm or understanding of how </w:t>
      </w:r>
      <w:r w:rsidR="004B314A">
        <w:t>my walk in the Lord</w:t>
      </w:r>
      <w:r w:rsidRPr="00912437">
        <w:t xml:space="preserve"> works, is changing. </w:t>
      </w:r>
      <w:r>
        <w:t xml:space="preserve"> It has changed from mixing the law with grace; it has changed from processing towards faith and grace, to standing, asserting, and acknowledging faith and grace already in me</w:t>
      </w:r>
      <w:r w:rsidR="00A451C1">
        <w:t>, as progressing in them</w:t>
      </w:r>
      <w:r>
        <w:t xml:space="preserve"> </w:t>
      </w:r>
      <w:r w:rsidR="00BB216F">
        <w:t xml:space="preserve">not from them, </w:t>
      </w:r>
      <w:r>
        <w:t xml:space="preserve">among other things. </w:t>
      </w:r>
    </w:p>
    <w:p w:rsidR="0031764F" w:rsidRDefault="00912437" w:rsidP="009D1C01">
      <w:r>
        <w:tab/>
        <w:t xml:space="preserve">Recently, I was pleasantly surprised to receive another pivotal insight: our fears do not disqualify us from </w:t>
      </w:r>
      <w:r w:rsidR="008613D8">
        <w:t>God’s grace. Just like our sins under grace</w:t>
      </w:r>
      <w:r>
        <w:t xml:space="preserve"> do not come between us and God, neither does God judge us, condemn us, or </w:t>
      </w:r>
      <w:r w:rsidR="00DD5EAC">
        <w:t>pull back from us in fellowship</w:t>
      </w:r>
      <w:r>
        <w:t xml:space="preserve"> </w:t>
      </w:r>
      <w:r w:rsidR="008613D8">
        <w:t xml:space="preserve">concerning our fears—our  </w:t>
      </w:r>
      <w:r>
        <w:t xml:space="preserve">fears do not negate our faith. </w:t>
      </w:r>
    </w:p>
    <w:p w:rsidR="00912437" w:rsidRDefault="0031764F" w:rsidP="009D1C01">
      <w:r>
        <w:tab/>
      </w:r>
      <w:r w:rsidR="00912437">
        <w:t>We have two natures within us: the old man and the new creation. These two are at odds, contrary to each other, and contend within us daily</w:t>
      </w:r>
      <w:r w:rsidR="00DD5EAC">
        <w:t xml:space="preserve"> (Gal. 5:17)</w:t>
      </w:r>
      <w:r w:rsidR="00912437">
        <w:t xml:space="preserve">. They co-exist. This means that </w:t>
      </w:r>
      <w:r w:rsidR="008E3572">
        <w:t xml:space="preserve">they </w:t>
      </w:r>
      <w:r w:rsidR="00912437">
        <w:t>are not supplemental nor do they diminish each other as in cancel out. We cannot clean up the old, we can’t make it better, and it is corrupt, selfish, and sinful. We’ve been given the new creation, the divine nature of God born into us. The new creation does not sin, is not fearful, but believes all things, trusts God completely, and is full of faith in His grace</w:t>
      </w:r>
      <w:r w:rsidR="00DD5EAC">
        <w:t xml:space="preserve"> (I John 3:9)</w:t>
      </w:r>
      <w:r w:rsidR="00912437">
        <w:t xml:space="preserve">! </w:t>
      </w:r>
    </w:p>
    <w:p w:rsidR="00912437" w:rsidRDefault="00912437" w:rsidP="009D1C01">
      <w:r>
        <w:tab/>
        <w:t xml:space="preserve">We know that God dwells in us in our new creation, not the old one. God’s home is in our heart through the Spirit that we’ve been filled with. The love of God has been poured out into our </w:t>
      </w:r>
      <w:r w:rsidR="00994E33">
        <w:t>hearts,</w:t>
      </w:r>
      <w:r>
        <w:t xml:space="preserve"> Paul</w:t>
      </w:r>
      <w:r w:rsidR="00994E33">
        <w:t>, the apostle,</w:t>
      </w:r>
      <w:r>
        <w:t xml:space="preserve"> asserted</w:t>
      </w:r>
      <w:r w:rsidR="0008414C">
        <w:t xml:space="preserve"> (Rom. 5:5)</w:t>
      </w:r>
      <w:r>
        <w:t xml:space="preserve">. </w:t>
      </w:r>
      <w:r w:rsidR="00A451C1">
        <w:t xml:space="preserve"> Christ dwells in our heart</w:t>
      </w:r>
      <w:r w:rsidR="0008414C">
        <w:t xml:space="preserve"> (Eph. 5:17)</w:t>
      </w:r>
      <w:r w:rsidR="00A451C1">
        <w:t xml:space="preserve">. </w:t>
      </w:r>
      <w:r>
        <w:t xml:space="preserve">The </w:t>
      </w:r>
      <w:r>
        <w:lastRenderedPageBreak/>
        <w:t>mystery of the gospel is Christ in us and He never changes</w:t>
      </w:r>
      <w:r w:rsidR="0008414C">
        <w:t xml:space="preserve"> (Col. 1:27)</w:t>
      </w:r>
      <w:r>
        <w:t xml:space="preserve">. </w:t>
      </w:r>
      <w:r w:rsidR="0031764F">
        <w:t>God will never leave us nor forsake us, amen</w:t>
      </w:r>
      <w:r w:rsidR="00994E33">
        <w:t xml:space="preserve"> (Heb. 13:5)</w:t>
      </w:r>
      <w:r w:rsidR="0031764F">
        <w:t xml:space="preserve">. </w:t>
      </w:r>
    </w:p>
    <w:p w:rsidR="0031764F" w:rsidRDefault="0031764F" w:rsidP="009D1C01">
      <w:r>
        <w:tab/>
        <w:t xml:space="preserve">The problem is that our sinfulness as Christians causes us grief, doubt, fear, and condemnation. The deceitfulness of sin in our lives causes us to </w:t>
      </w:r>
      <w:r w:rsidR="00994E33">
        <w:t xml:space="preserve">live to a </w:t>
      </w:r>
      <w:r>
        <w:t>harden</w:t>
      </w:r>
      <w:r w:rsidR="00994E33">
        <w:t>ed heart</w:t>
      </w:r>
      <w:r>
        <w:t xml:space="preserve"> towards God</w:t>
      </w:r>
      <w:r w:rsidR="0008414C">
        <w:t xml:space="preserve"> (Heb. 3:13)</w:t>
      </w:r>
      <w:r>
        <w:t>. We feel the burden of guilt produced by the all seeing presence of the law of God</w:t>
      </w:r>
      <w:r w:rsidR="0008414C">
        <w:t xml:space="preserve"> (Rom. 3:19)</w:t>
      </w:r>
      <w:r>
        <w:t xml:space="preserve">. We lose </w:t>
      </w:r>
      <w:r w:rsidRPr="008E3572">
        <w:rPr>
          <w:i/>
        </w:rPr>
        <w:t>confidence</w:t>
      </w:r>
      <w:r>
        <w:t xml:space="preserve"> because our own hearts condemn us</w:t>
      </w:r>
      <w:r w:rsidR="0008414C">
        <w:t xml:space="preserve"> (I John 3:21)</w:t>
      </w:r>
      <w:r>
        <w:t>. We have doubts, struggle with unbelief, experience fears simply because w</w:t>
      </w:r>
      <w:r w:rsidR="00A451C1">
        <w:t>e are not walking in the Spirit (This is all true concerning our “stone” heart of the old man).</w:t>
      </w:r>
    </w:p>
    <w:p w:rsidR="0031764F" w:rsidRDefault="0031764F" w:rsidP="009D1C01">
      <w:r>
        <w:tab/>
        <w:t>One of the strangest</w:t>
      </w:r>
      <w:r w:rsidR="004B314A">
        <w:t>,</w:t>
      </w:r>
      <w:r>
        <w:t xml:space="preserve"> </w:t>
      </w:r>
      <w:r w:rsidR="004B314A">
        <w:t xml:space="preserve">or at least mysterious, </w:t>
      </w:r>
      <w:r>
        <w:t>aspects of the Christian experience is our heart. We can experience great peace, joy, love, and rest when our hearts are filled with God’s word, the Spirit’s leading, and our focused attention is stayed on Him</w:t>
      </w:r>
      <w:r w:rsidR="0008414C">
        <w:t xml:space="preserve"> (Isa. 26:3)</w:t>
      </w:r>
      <w:r>
        <w:t>. Then, as if we have changed the channel, we can become fearful, burdened, frustrated, and even angry</w:t>
      </w:r>
      <w:r w:rsidR="006E30D1">
        <w:t xml:space="preserve"> all within a moment</w:t>
      </w:r>
      <w:r w:rsidR="004B314A">
        <w:t>. Out of our own heart comes both</w:t>
      </w:r>
      <w:r>
        <w:t xml:space="preserve"> blessing and cursing. It is like James’ teaching on the tongue:</w:t>
      </w:r>
    </w:p>
    <w:p w:rsidR="0031764F" w:rsidRPr="0031764F" w:rsidRDefault="0031764F" w:rsidP="0031764F">
      <w:pPr>
        <w:pStyle w:val="NoSpacing"/>
      </w:pPr>
      <w:r>
        <w:tab/>
        <w:t>James 3:</w:t>
      </w:r>
      <w:r w:rsidRPr="0031764F">
        <w:t xml:space="preserve">8 </w:t>
      </w:r>
      <w:r>
        <w:t>“</w:t>
      </w:r>
      <w:r w:rsidRPr="0031764F">
        <w:t xml:space="preserve">But no man can tame the tongue. </w:t>
      </w:r>
      <w:r w:rsidRPr="0031764F">
        <w:rPr>
          <w:i/>
          <w:iCs/>
        </w:rPr>
        <w:t>It is</w:t>
      </w:r>
      <w:r w:rsidRPr="0031764F">
        <w:t xml:space="preserve"> an unruly evil, </w:t>
      </w:r>
      <w:r w:rsidR="00024C33">
        <w:tab/>
      </w:r>
      <w:r w:rsidRPr="0031764F">
        <w:t>full of deadly poison.</w:t>
      </w:r>
    </w:p>
    <w:p w:rsidR="0031764F" w:rsidRPr="0031764F" w:rsidRDefault="0031764F" w:rsidP="0031764F">
      <w:pPr>
        <w:pStyle w:val="NoSpacing"/>
      </w:pPr>
      <w:r>
        <w:tab/>
      </w:r>
      <w:r w:rsidRPr="0031764F">
        <w:t xml:space="preserve">9 With it we bless our God and Father, and with it we curse </w:t>
      </w:r>
      <w:r w:rsidR="00024C33">
        <w:tab/>
      </w:r>
      <w:r w:rsidRPr="0031764F">
        <w:t>men, who have been made in the similitude of God.</w:t>
      </w:r>
    </w:p>
    <w:p w:rsidR="0031764F" w:rsidRPr="0031764F" w:rsidRDefault="0031764F" w:rsidP="0031764F">
      <w:pPr>
        <w:pStyle w:val="NoSpacing"/>
      </w:pPr>
      <w:r>
        <w:tab/>
      </w:r>
      <w:r w:rsidRPr="0031764F">
        <w:t xml:space="preserve">10 Out of the same mouth proceed blessing and cursing. My </w:t>
      </w:r>
      <w:r w:rsidR="008F465D">
        <w:tab/>
      </w:r>
      <w:r w:rsidRPr="0031764F">
        <w:t>brethren, these things ought not to be so.</w:t>
      </w:r>
      <w:r>
        <w:t>”</w:t>
      </w:r>
    </w:p>
    <w:p w:rsidR="0031764F" w:rsidRDefault="0031764F" w:rsidP="009D1C01"/>
    <w:p w:rsidR="006E30D1" w:rsidRDefault="006E30D1" w:rsidP="009D1C01">
      <w:r>
        <w:tab/>
        <w:t>No man can tame the tongue the scripture witnesses, is that because no man can tame our heart? Out of the same heart we have both good and bad, blessing and cursing, praise and worship then anger and fretting. This ought not to be so, either.</w:t>
      </w:r>
    </w:p>
    <w:p w:rsidR="0008414C" w:rsidRDefault="0008414C" w:rsidP="009D1C01">
      <w:r>
        <w:tab/>
        <w:t>Jesus taught:</w:t>
      </w:r>
    </w:p>
    <w:p w:rsidR="0008414C" w:rsidRDefault="0008414C" w:rsidP="0008414C">
      <w:pPr>
        <w:pStyle w:val="NoSpacing"/>
      </w:pPr>
      <w:r>
        <w:lastRenderedPageBreak/>
        <w:tab/>
      </w:r>
      <w:r w:rsidRPr="0008414C">
        <w:t xml:space="preserve">Lu 6:45 "A good man out of the </w:t>
      </w:r>
      <w:r w:rsidRPr="0008414C">
        <w:rPr>
          <w:b/>
          <w:i/>
        </w:rPr>
        <w:t>good treasure</w:t>
      </w:r>
      <w:r w:rsidRPr="0008414C">
        <w:t xml:space="preserve"> of his heart </w:t>
      </w:r>
      <w:r w:rsidR="008F465D">
        <w:tab/>
      </w:r>
      <w:r w:rsidRPr="0008414C">
        <w:t xml:space="preserve">brings forth good; and an evil man out of the </w:t>
      </w:r>
      <w:r w:rsidRPr="0008414C">
        <w:rPr>
          <w:b/>
          <w:i/>
        </w:rPr>
        <w:t>evil treasure</w:t>
      </w:r>
      <w:r w:rsidRPr="0008414C">
        <w:t xml:space="preserve"> of his </w:t>
      </w:r>
      <w:r w:rsidR="008F465D">
        <w:tab/>
      </w:r>
      <w:r w:rsidRPr="0008414C">
        <w:t xml:space="preserve">heart brings forth evil. For out of the abundance of the heart his </w:t>
      </w:r>
      <w:r>
        <w:tab/>
      </w:r>
      <w:r w:rsidRPr="0008414C">
        <w:t>mouth speaks.</w:t>
      </w:r>
    </w:p>
    <w:p w:rsidR="0008414C" w:rsidRDefault="0008414C" w:rsidP="0008414C">
      <w:pPr>
        <w:pStyle w:val="NoSpacing"/>
      </w:pPr>
    </w:p>
    <w:p w:rsidR="0008414C" w:rsidRDefault="0008414C" w:rsidP="0008414C">
      <w:r>
        <w:tab/>
        <w:t>Before Jesus was glorified, He said that no one is good except God (Matt. 19:17). Now that we can be born of God we are made righteous as a gift (Rom. 5:17). We now possess a good heart along with our evil one. We cannot tame the old one; we must ignore it, deny living to it, and consider it dead</w:t>
      </w:r>
      <w:r w:rsidR="00CA4B84">
        <w:t xml:space="preserve"> (Col. 3:3)</w:t>
      </w:r>
      <w:r>
        <w:t>. We can, however, live to the Spirit, and in living to Jesus we are living to our new creation heart—the good heart!</w:t>
      </w:r>
    </w:p>
    <w:p w:rsidR="00CA4B84" w:rsidRPr="00CA4B84" w:rsidRDefault="00CA4B84" w:rsidP="0008414C">
      <w:pPr>
        <w:rPr>
          <w:b/>
          <w:sz w:val="28"/>
          <w:szCs w:val="28"/>
        </w:rPr>
      </w:pPr>
      <w:r w:rsidRPr="00CA4B84">
        <w:rPr>
          <w:b/>
          <w:sz w:val="28"/>
          <w:szCs w:val="28"/>
        </w:rPr>
        <w:t>Understanding Our Hearts!</w:t>
      </w:r>
    </w:p>
    <w:p w:rsidR="001D1E62" w:rsidRDefault="006E30D1" w:rsidP="009D1C01">
      <w:r>
        <w:t>As I consider what the new birth is, understanding our heart</w:t>
      </w:r>
      <w:r w:rsidR="00BB216F">
        <w:t>,</w:t>
      </w:r>
      <w:r>
        <w:t xml:space="preserve"> and what happened to it because of becoming one with Lord</w:t>
      </w:r>
      <w:r w:rsidR="00BB216F">
        <w:t>,</w:t>
      </w:r>
      <w:r>
        <w:t xml:space="preserve"> is important. It is important because we can interpret things wrongly, believing something as so, when it is not. For example, if I’m full of fear in my</w:t>
      </w:r>
      <w:r w:rsidR="001D1E62">
        <w:t xml:space="preserve"> heart does that mean I have no</w:t>
      </w:r>
      <w:r>
        <w:t xml:space="preserve"> faith? If I have unbelief going on in my heart, does that mean I don’t believe at all?</w:t>
      </w:r>
      <w:r w:rsidR="001D1E62">
        <w:t xml:space="preserve"> Remember the father</w:t>
      </w:r>
      <w:r w:rsidR="00994E33">
        <w:t>’</w:t>
      </w:r>
      <w:r w:rsidR="001D1E62">
        <w:t>s cry to Jesus about his demon possessed and epileptic son?</w:t>
      </w:r>
      <w:r w:rsidR="001D1E62" w:rsidRPr="001D1E62">
        <w:rPr>
          <w:rFonts w:ascii="Times New Roman" w:hAnsi="Times New Roman" w:cs="Times New Roman"/>
          <w:color w:val="000000"/>
          <w:sz w:val="44"/>
          <w:szCs w:val="44"/>
        </w:rPr>
        <w:t xml:space="preserve"> </w:t>
      </w:r>
      <w:r w:rsidR="001D1E62" w:rsidRPr="001D1E62">
        <w:t>"Lord, I believe; help my unbelief!"</w:t>
      </w:r>
      <w:r w:rsidR="001D1E62">
        <w:t xml:space="preserve"> (Mark 9:24)</w:t>
      </w:r>
      <w:r w:rsidR="008613D8">
        <w:t xml:space="preserve"> Our fears and unbelief do c</w:t>
      </w:r>
      <w:r w:rsidR="00994E33">
        <w:t>oexist with faith and believing (</w:t>
      </w:r>
      <w:r w:rsidR="00CA4B84">
        <w:t>Jesus was not turned away because of the father’s fear and unbelief, instead He healed the boy</w:t>
      </w:r>
      <w:r w:rsidR="00994E33">
        <w:t>)</w:t>
      </w:r>
      <w:r w:rsidR="00CA4B84">
        <w:t xml:space="preserve">. </w:t>
      </w:r>
    </w:p>
    <w:p w:rsidR="006E30D1" w:rsidRDefault="006E30D1" w:rsidP="009D1C01">
      <w:r>
        <w:tab/>
        <w:t>I’ve maintained a vision or understanding that my heart is m</w:t>
      </w:r>
      <w:r w:rsidR="00CA4B84">
        <w:t>y heart and God struggles with</w:t>
      </w:r>
      <w:r>
        <w:t xml:space="preserve"> me to change it towards Him. While this is happening, my old nature doesn’t want to give my heart up. So, between the Spirit and the old man, I’m in constant battle for supremacy of my heart. Is this why from the same heart come bitter and sweet?</w:t>
      </w:r>
      <w:r w:rsidR="008613D8">
        <w:t xml:space="preserve"> As with the tongue that spews cursing and then expresses blessing, does my heart also manifest this </w:t>
      </w:r>
      <w:r w:rsidR="00915597">
        <w:t>dual</w:t>
      </w:r>
      <w:r w:rsidR="008613D8">
        <w:t xml:space="preserve"> or double-tongued </w:t>
      </w:r>
      <w:r w:rsidR="008613D8">
        <w:lastRenderedPageBreak/>
        <w:t>experience? Is my heart split? Do I have a forked heart, like we might say about someone having a forked tongue?</w:t>
      </w:r>
    </w:p>
    <w:p w:rsidR="004E6D22" w:rsidRDefault="006E30D1" w:rsidP="009D1C01">
      <w:r>
        <w:tab/>
        <w:t xml:space="preserve">Sometimes we have interpreted our </w:t>
      </w:r>
      <w:r w:rsidRPr="00994E33">
        <w:rPr>
          <w:i/>
        </w:rPr>
        <w:t>spiritual condition</w:t>
      </w:r>
      <w:r>
        <w:t xml:space="preserve"> based on how our flesh is doing. From the old man channel, I’m considering whether or not I’m in faith, have faith, or have God’s approval. I</w:t>
      </w:r>
      <w:r w:rsidR="001D1E62">
        <w:t xml:space="preserve"> can convince myself pretty </w:t>
      </w:r>
      <w:r w:rsidR="008613D8">
        <w:t>easily that</w:t>
      </w:r>
      <w:r>
        <w:t xml:space="preserve"> I’m not in faith when I have such ongoing fears. I have been a Christian for nearly forty-eight years. I’ve meditated, spoken God’s word over me, I’ve professed and acknowledged God’s word and grace to activate and manifest God’s glory through me</w:t>
      </w:r>
      <w:r w:rsidR="001D1E62">
        <w:t>,</w:t>
      </w:r>
      <w:r w:rsidR="004E6D22">
        <w:t xml:space="preserve"> spent hours and hours in prayer</w:t>
      </w:r>
      <w:r>
        <w:t xml:space="preserve">; yet, in all these years, fears still grip me, some seemed to </w:t>
      </w:r>
      <w:r w:rsidR="00CA4B84">
        <w:t xml:space="preserve">have </w:t>
      </w:r>
      <w:r>
        <w:t>grow</w:t>
      </w:r>
      <w:r w:rsidR="004E6D22">
        <w:t>n, my heart’s consistency hasn’t changed much, if at all</w:t>
      </w:r>
      <w:r>
        <w:t>—that’s discouraging.</w:t>
      </w:r>
    </w:p>
    <w:p w:rsidR="004E6D22" w:rsidRDefault="004E6D22" w:rsidP="009D1C01">
      <w:r>
        <w:tab/>
        <w:t>I can conclude some pretty sad analysis from such believing: I’m not pleasing God</w:t>
      </w:r>
      <w:r w:rsidR="00994E33">
        <w:t xml:space="preserve"> (It’s impossib</w:t>
      </w:r>
      <w:r w:rsidR="008E3572">
        <w:t xml:space="preserve">le to please God without faith; </w:t>
      </w:r>
      <w:r w:rsidR="00994E33">
        <w:t>Heb. 11:6)</w:t>
      </w:r>
      <w:r>
        <w:t>; I’m not as good as other Christians and never will be; I have very little faith; I’m just never going to get better at this! My response to these types of conclusions is to become depressed and fate minded. I will just hold on until my life is over. I won’t fulfill God’s word in my life</w:t>
      </w:r>
      <w:r w:rsidR="008613D8">
        <w:t>, not like Jesus promised so assuredly:</w:t>
      </w:r>
      <w:r>
        <w:t xml:space="preserve"> </w:t>
      </w:r>
    </w:p>
    <w:p w:rsidR="004E6D22" w:rsidRDefault="004E6D22" w:rsidP="00CA4B84">
      <w:pPr>
        <w:pStyle w:val="NoSpacing"/>
      </w:pPr>
      <w:r>
        <w:tab/>
      </w:r>
      <w:r w:rsidRPr="004E6D22">
        <w:t>Joh</w:t>
      </w:r>
      <w:r w:rsidR="008E3572">
        <w:t>n</w:t>
      </w:r>
      <w:r w:rsidRPr="004E6D22">
        <w:t xml:space="preserve"> 14:12 "Most assuredly, I say to you, he who believes in Me, </w:t>
      </w:r>
      <w:r w:rsidR="008F465D">
        <w:tab/>
      </w:r>
      <w:r w:rsidR="008F465D">
        <w:rPr>
          <w:b/>
        </w:rPr>
        <w:t xml:space="preserve">the works that I do he will do </w:t>
      </w:r>
      <w:r w:rsidRPr="004E6D22">
        <w:rPr>
          <w:b/>
        </w:rPr>
        <w:t>also</w:t>
      </w:r>
      <w:r w:rsidRPr="004E6D22">
        <w:t xml:space="preserve">; and greater </w:t>
      </w:r>
      <w:r w:rsidRPr="004E6D22">
        <w:rPr>
          <w:i/>
          <w:iCs/>
        </w:rPr>
        <w:t>works</w:t>
      </w:r>
      <w:r w:rsidRPr="004E6D22">
        <w:t xml:space="preserve"> than </w:t>
      </w:r>
      <w:r w:rsidR="008F465D">
        <w:tab/>
      </w:r>
      <w:r w:rsidRPr="004E6D22">
        <w:t>these he will do, because I go to My Father.</w:t>
      </w:r>
      <w:r>
        <w:t>” (Emphasis added)</w:t>
      </w:r>
    </w:p>
    <w:p w:rsidR="00CA4B84" w:rsidRPr="004E6D22" w:rsidRDefault="00CA4B84" w:rsidP="00CA4B84">
      <w:pPr>
        <w:pStyle w:val="NoSpacing"/>
      </w:pPr>
    </w:p>
    <w:p w:rsidR="004E6D22" w:rsidRDefault="001D1E62" w:rsidP="009D1C01">
      <w:r>
        <w:tab/>
        <w:t>Then there are scriptures that just seem unrealistic, or out of touch from what I’ve known:</w:t>
      </w:r>
    </w:p>
    <w:p w:rsidR="001D1E62" w:rsidRDefault="001D1E62" w:rsidP="00CA4B84">
      <w:pPr>
        <w:pStyle w:val="NoSpacing"/>
      </w:pPr>
      <w:r>
        <w:tab/>
      </w:r>
      <w:r w:rsidRPr="001D1E62">
        <w:t>Ro 5:5</w:t>
      </w:r>
      <w:r>
        <w:t xml:space="preserve"> “</w:t>
      </w:r>
      <w:r w:rsidRPr="001D1E62">
        <w:t xml:space="preserve">Now hope does not disappoint, because </w:t>
      </w:r>
      <w:r w:rsidRPr="001D1E62">
        <w:rPr>
          <w:b/>
        </w:rPr>
        <w:t xml:space="preserve">the love of God </w:t>
      </w:r>
      <w:r w:rsidR="008F465D">
        <w:rPr>
          <w:b/>
        </w:rPr>
        <w:tab/>
        <w:t xml:space="preserve">has been poured out in our </w:t>
      </w:r>
      <w:r w:rsidRPr="001D1E62">
        <w:rPr>
          <w:b/>
        </w:rPr>
        <w:t>hearts</w:t>
      </w:r>
      <w:r w:rsidRPr="001D1E62">
        <w:t xml:space="preserve"> by the Holy Spirit who was </w:t>
      </w:r>
      <w:r w:rsidR="008F465D">
        <w:tab/>
      </w:r>
      <w:r w:rsidRPr="001D1E62">
        <w:t>given to us.</w:t>
      </w:r>
      <w:r>
        <w:t>” (Emphasis added)</w:t>
      </w:r>
    </w:p>
    <w:p w:rsidR="00CA4B84" w:rsidRPr="001D1E62" w:rsidRDefault="00CA4B84" w:rsidP="00CA4B84">
      <w:pPr>
        <w:pStyle w:val="NoSpacing"/>
      </w:pPr>
    </w:p>
    <w:p w:rsidR="001D1E62" w:rsidRDefault="001D1E62" w:rsidP="009D1C01">
      <w:r>
        <w:lastRenderedPageBreak/>
        <w:tab/>
        <w:t xml:space="preserve">If I’m experiencing fears, depression and anxiety, how can these exist in my heart when God’s love has been poured out into it? When I combine this verse with another one, I get even more confused: </w:t>
      </w:r>
    </w:p>
    <w:p w:rsidR="001D1E62" w:rsidRDefault="001D1E62" w:rsidP="00CA4B84">
      <w:pPr>
        <w:pStyle w:val="NoSpacing"/>
      </w:pPr>
      <w:r>
        <w:tab/>
      </w:r>
      <w:r w:rsidRPr="001D1E62">
        <w:t>1Jo 4:18</w:t>
      </w:r>
      <w:r>
        <w:t xml:space="preserve"> “</w:t>
      </w:r>
      <w:r w:rsidRPr="001D1E62">
        <w:t xml:space="preserve">There is no fear in love; </w:t>
      </w:r>
      <w:r w:rsidRPr="001D1E62">
        <w:rPr>
          <w:b/>
        </w:rPr>
        <w:t xml:space="preserve">but perfect love casts out </w:t>
      </w:r>
      <w:r w:rsidR="008F465D">
        <w:rPr>
          <w:b/>
        </w:rPr>
        <w:tab/>
      </w:r>
      <w:r w:rsidRPr="001D1E62">
        <w:rPr>
          <w:b/>
        </w:rPr>
        <w:t>fear</w:t>
      </w:r>
      <w:r w:rsidRPr="001D1E62">
        <w:t xml:space="preserve">, because fear involves torment. But he who fears has not </w:t>
      </w:r>
      <w:r w:rsidR="008F465D">
        <w:tab/>
      </w:r>
      <w:r w:rsidRPr="001D1E62">
        <w:t>been made perfect in love.</w:t>
      </w:r>
      <w:r>
        <w:t>” (Emphasis added)</w:t>
      </w:r>
    </w:p>
    <w:p w:rsidR="00CA4B84" w:rsidRDefault="00CA4B84" w:rsidP="00CA4B84">
      <w:pPr>
        <w:pStyle w:val="NoSpacing"/>
      </w:pPr>
    </w:p>
    <w:p w:rsidR="008F465D" w:rsidRDefault="001D1E62" w:rsidP="009D1C01">
      <w:r>
        <w:tab/>
        <w:t xml:space="preserve">My heart, my only heart, fears! If God’s love has been poured out and perfect love casts out fear, what am I missing? I could conclude that I’m falling short of God’s grace by a wide margin. I could also conclude that I have not been made perfect in love. I could end the issue </w:t>
      </w:r>
      <w:r w:rsidR="008D2473">
        <w:t>right now by just accepting this fate;</w:t>
      </w:r>
      <w:r>
        <w:t xml:space="preserve"> but to do so would mean that I’d have to forget or lay aside some amazing truths. </w:t>
      </w:r>
      <w:r w:rsidR="00CA4B84">
        <w:tab/>
      </w:r>
    </w:p>
    <w:p w:rsidR="00243BF1" w:rsidRDefault="008F465D" w:rsidP="009D1C01">
      <w:r>
        <w:tab/>
      </w:r>
      <w:r w:rsidR="001D1E62">
        <w:t xml:space="preserve">The </w:t>
      </w:r>
      <w:r w:rsidR="00BB216F">
        <w:t>conclusion</w:t>
      </w:r>
      <w:r w:rsidR="001D1E62">
        <w:t xml:space="preserve"> that is produced fr</w:t>
      </w:r>
      <w:r w:rsidR="00AA0B1A">
        <w:t>om my struggle seems impassible</w:t>
      </w:r>
      <w:r w:rsidR="00BB216F">
        <w:t xml:space="preserve">. </w:t>
      </w:r>
      <w:r w:rsidR="00AA0B1A">
        <w:t xml:space="preserve"> </w:t>
      </w:r>
      <w:r w:rsidR="00BB216F">
        <w:t xml:space="preserve">I fear, worry, and become depressed; yet, my heart belongs to the Lord. I have His love poured out in it. This seems contradictory to have both of these opposite experiences going on at the same time. Especially when I see other verses stating </w:t>
      </w:r>
      <w:r w:rsidR="00243BF1">
        <w:t>something quite different about my status before the Lord:</w:t>
      </w:r>
    </w:p>
    <w:p w:rsidR="00243BF1" w:rsidRDefault="00243BF1" w:rsidP="00CA4B84">
      <w:pPr>
        <w:pStyle w:val="NoSpacing"/>
      </w:pPr>
      <w:r>
        <w:tab/>
      </w:r>
      <w:r w:rsidRPr="00243BF1">
        <w:t xml:space="preserve">Col 2:10 </w:t>
      </w:r>
      <w:r>
        <w:t>“</w:t>
      </w:r>
      <w:r w:rsidRPr="00243BF1">
        <w:t xml:space="preserve">and you are </w:t>
      </w:r>
      <w:r w:rsidRPr="00243BF1">
        <w:rPr>
          <w:b/>
        </w:rPr>
        <w:t>complete</w:t>
      </w:r>
      <w:r w:rsidRPr="00243BF1">
        <w:t xml:space="preserve"> in Him, who is the head of all </w:t>
      </w:r>
      <w:r w:rsidR="008F465D">
        <w:tab/>
      </w:r>
      <w:r w:rsidRPr="00243BF1">
        <w:t>principality and power.</w:t>
      </w:r>
      <w:r w:rsidR="008F465D">
        <w:t xml:space="preserve">” </w:t>
      </w:r>
      <w:r>
        <w:t>(Emphasis added)</w:t>
      </w:r>
    </w:p>
    <w:p w:rsidR="00CA4B84" w:rsidRPr="00243BF1" w:rsidRDefault="00CA4B84" w:rsidP="00CA4B84">
      <w:pPr>
        <w:pStyle w:val="NoSpacing"/>
      </w:pPr>
    </w:p>
    <w:p w:rsidR="00243BF1" w:rsidRDefault="00243BF1" w:rsidP="009D1C01">
      <w:r>
        <w:tab/>
        <w:t>And these verses (Emphasis added):</w:t>
      </w:r>
    </w:p>
    <w:p w:rsidR="00243BF1" w:rsidRPr="00243BF1" w:rsidRDefault="00243BF1" w:rsidP="00243BF1">
      <w:r>
        <w:tab/>
      </w:r>
      <w:r w:rsidRPr="00243BF1">
        <w:t>Heb 10:14</w:t>
      </w:r>
      <w:r>
        <w:t xml:space="preserve"> “</w:t>
      </w:r>
      <w:r w:rsidRPr="00243BF1">
        <w:t xml:space="preserve">For by one offering He has </w:t>
      </w:r>
      <w:r w:rsidRPr="00243BF1">
        <w:rPr>
          <w:b/>
        </w:rPr>
        <w:t>perfected forever</w:t>
      </w:r>
      <w:r w:rsidRPr="00243BF1">
        <w:t xml:space="preserve"> those </w:t>
      </w:r>
      <w:r w:rsidR="008F465D">
        <w:tab/>
      </w:r>
      <w:r w:rsidRPr="00243BF1">
        <w:t>who are being sanctified.</w:t>
      </w:r>
      <w:r>
        <w:t>”</w:t>
      </w:r>
    </w:p>
    <w:p w:rsidR="00243BF1" w:rsidRDefault="00243BF1" w:rsidP="00CA4B84">
      <w:pPr>
        <w:pStyle w:val="NoSpacing"/>
      </w:pPr>
      <w:r>
        <w:tab/>
      </w:r>
      <w:r w:rsidRPr="00243BF1">
        <w:t>1Jo 2:5</w:t>
      </w:r>
      <w:r>
        <w:t xml:space="preserve"> “</w:t>
      </w:r>
      <w:r w:rsidRPr="00243BF1">
        <w:t xml:space="preserve">But whoever keeps His word, truly the </w:t>
      </w:r>
      <w:r w:rsidRPr="00243BF1">
        <w:rPr>
          <w:b/>
        </w:rPr>
        <w:t xml:space="preserve">love of God is </w:t>
      </w:r>
      <w:r w:rsidR="008F465D">
        <w:rPr>
          <w:b/>
        </w:rPr>
        <w:tab/>
      </w:r>
      <w:r w:rsidRPr="00243BF1">
        <w:rPr>
          <w:b/>
        </w:rPr>
        <w:t>perfected in him</w:t>
      </w:r>
      <w:r w:rsidRPr="00243BF1">
        <w:t>. By this we know that we are in Him.</w:t>
      </w:r>
      <w:r>
        <w:t>”</w:t>
      </w:r>
    </w:p>
    <w:p w:rsidR="00CA4B84" w:rsidRPr="00243BF1" w:rsidRDefault="00CA4B84" w:rsidP="00CA4B84">
      <w:pPr>
        <w:pStyle w:val="NoSpacing"/>
      </w:pPr>
    </w:p>
    <w:p w:rsidR="00243BF1" w:rsidRDefault="00243BF1" w:rsidP="00CA4B84">
      <w:pPr>
        <w:pStyle w:val="NoSpacing"/>
      </w:pPr>
      <w:r>
        <w:tab/>
      </w:r>
      <w:r w:rsidRPr="00243BF1">
        <w:t>1Jo 4:12</w:t>
      </w:r>
      <w:r>
        <w:t xml:space="preserve"> “</w:t>
      </w:r>
      <w:r w:rsidRPr="00243BF1">
        <w:t xml:space="preserve">No one has seen God at any time. If we love one </w:t>
      </w:r>
      <w:r w:rsidR="008F465D">
        <w:tab/>
      </w:r>
      <w:r w:rsidRPr="00243BF1">
        <w:t xml:space="preserve">another, God abides in us, </w:t>
      </w:r>
      <w:r w:rsidR="008F465D">
        <w:rPr>
          <w:b/>
        </w:rPr>
        <w:t xml:space="preserve">and His </w:t>
      </w:r>
      <w:r w:rsidRPr="00243BF1">
        <w:rPr>
          <w:b/>
        </w:rPr>
        <w:t xml:space="preserve">love has been perfected in </w:t>
      </w:r>
      <w:r w:rsidR="008F465D">
        <w:rPr>
          <w:b/>
        </w:rPr>
        <w:tab/>
      </w:r>
      <w:r w:rsidRPr="00243BF1">
        <w:rPr>
          <w:b/>
        </w:rPr>
        <w:t>us</w:t>
      </w:r>
      <w:r w:rsidRPr="00243BF1">
        <w:t>.</w:t>
      </w:r>
      <w:r>
        <w:t>”</w:t>
      </w:r>
    </w:p>
    <w:p w:rsidR="00CA4B84" w:rsidRPr="00243BF1" w:rsidRDefault="00CA4B84" w:rsidP="00CA4B84">
      <w:pPr>
        <w:pStyle w:val="NoSpacing"/>
      </w:pPr>
    </w:p>
    <w:p w:rsidR="00243BF1" w:rsidRDefault="00243BF1" w:rsidP="00CA4B84">
      <w:pPr>
        <w:pStyle w:val="NoSpacing"/>
      </w:pPr>
      <w:r>
        <w:tab/>
      </w:r>
      <w:r w:rsidRPr="00243BF1">
        <w:t>1Jo 4:17</w:t>
      </w:r>
      <w:r>
        <w:t xml:space="preserve"> “</w:t>
      </w:r>
      <w:r w:rsidRPr="00243BF1">
        <w:t xml:space="preserve">Love has been </w:t>
      </w:r>
      <w:r w:rsidRPr="00243BF1">
        <w:rPr>
          <w:b/>
        </w:rPr>
        <w:t>perfected among us in this</w:t>
      </w:r>
      <w:r w:rsidRPr="00243BF1">
        <w:t xml:space="preserve">: that we </w:t>
      </w:r>
      <w:r w:rsidR="008F465D">
        <w:tab/>
      </w:r>
      <w:r w:rsidRPr="00243BF1">
        <w:t xml:space="preserve">may have boldness in the day of judgment; because as He is, </w:t>
      </w:r>
      <w:r w:rsidRPr="00243BF1">
        <w:rPr>
          <w:b/>
        </w:rPr>
        <w:t xml:space="preserve">so </w:t>
      </w:r>
      <w:r w:rsidR="008F465D">
        <w:rPr>
          <w:b/>
        </w:rPr>
        <w:tab/>
      </w:r>
      <w:r w:rsidRPr="00243BF1">
        <w:rPr>
          <w:b/>
        </w:rPr>
        <w:t>are we in this world</w:t>
      </w:r>
      <w:r w:rsidRPr="00243BF1">
        <w:t>.</w:t>
      </w:r>
      <w:r>
        <w:t>”</w:t>
      </w:r>
    </w:p>
    <w:p w:rsidR="00CA4B84" w:rsidRDefault="00CA4B84" w:rsidP="00CA4B84">
      <w:pPr>
        <w:pStyle w:val="NoSpacing"/>
      </w:pPr>
    </w:p>
    <w:p w:rsidR="00A451C1" w:rsidRDefault="00243BF1" w:rsidP="00243BF1">
      <w:r>
        <w:tab/>
        <w:t>So, is the love of God perfected in me or not? If I go by my heart</w:t>
      </w:r>
      <w:r w:rsidR="00A451C1">
        <w:t xml:space="preserve"> and interpreting my experiences</w:t>
      </w:r>
      <w:r>
        <w:t xml:space="preserve">, I’d have to say no. These verses then have no real relevance to me. I’m not perfected in His love; I am not as He is! </w:t>
      </w:r>
      <w:r w:rsidR="00A451C1">
        <w:t xml:space="preserve">My heart is dominated by fear, worry, anxiety, anger, frustration, bitterness, and the struggle not to judge and to forgive. Certainly, this condition disqualifies me from experiencing </w:t>
      </w:r>
      <w:r w:rsidR="00CA4B84">
        <w:t>faith;</w:t>
      </w:r>
      <w:r w:rsidR="00A451C1">
        <w:t xml:space="preserve"> living in God’s b</w:t>
      </w:r>
      <w:r w:rsidR="00994E33">
        <w:t>est, and remaining in His grace—I’m fallen.</w:t>
      </w:r>
      <w:r w:rsidR="00A451C1">
        <w:t xml:space="preserve"> </w:t>
      </w:r>
    </w:p>
    <w:p w:rsidR="00243BF1" w:rsidRDefault="00A451C1" w:rsidP="00243BF1">
      <w:r>
        <w:tab/>
      </w:r>
      <w:r w:rsidR="00243BF1">
        <w:t xml:space="preserve">When trying to grasp what is going on, it is not a good thing to put aside revelation in order to find it. </w:t>
      </w:r>
      <w:r w:rsidR="008D2473">
        <w:t>I’m not going to find answers by denying the truth of scripture</w:t>
      </w:r>
      <w:r>
        <w:t xml:space="preserve"> even if my experience tells me otherwise</w:t>
      </w:r>
      <w:r w:rsidR="008D2473">
        <w:t xml:space="preserve">. I will find myself stuck in a place of </w:t>
      </w:r>
      <w:r w:rsidR="008D2473" w:rsidRPr="00A75963">
        <w:rPr>
          <w:b/>
          <w:i/>
        </w:rPr>
        <w:t>confusion</w:t>
      </w:r>
      <w:r w:rsidR="008D2473">
        <w:t xml:space="preserve">. </w:t>
      </w:r>
      <w:r w:rsidR="00BB216F">
        <w:t>I am in confusion about my heart having both blessing and cursing going on at the same time</w:t>
      </w:r>
      <w:r w:rsidR="00CA4B84">
        <w:t xml:space="preserve"> (both good and evil treasure)</w:t>
      </w:r>
      <w:r w:rsidR="00BB216F">
        <w:t>! Therefore, one solution is to grasp the duality of Spirit verses the flesh in a more comprehensive way. In other words, I have two complete beings in my life: the flesh with a heart, soul, mind, and body; the new creation with all things being made new: my heart, soul, mind, and soon a glorified body!</w:t>
      </w:r>
    </w:p>
    <w:p w:rsidR="00AA0B1A" w:rsidRDefault="00AA0B1A" w:rsidP="00243BF1">
      <w:r>
        <w:tab/>
        <w:t xml:space="preserve">When I consider that over my Christian life there have been many moments </w:t>
      </w:r>
      <w:r w:rsidR="008D2473">
        <w:t>when</w:t>
      </w:r>
      <w:r>
        <w:t xml:space="preserve"> I did keep His word! I’ve experience</w:t>
      </w:r>
      <w:r w:rsidR="008D2473">
        <w:t>d</w:t>
      </w:r>
      <w:r>
        <w:t xml:space="preserve"> boldness; I’ve also experienced faith, peace, joy, love and rest. I’ve experienced healing, miracles, and </w:t>
      </w:r>
      <w:r w:rsidR="008D2473">
        <w:t>led many to salvation. I’ve had</w:t>
      </w:r>
      <w:r>
        <w:t xml:space="preserve"> times full of faith and no fear!</w:t>
      </w:r>
      <w:r w:rsidR="00BB216F">
        <w:t xml:space="preserve"> That these things cannot come from a heart that is deceitful and desperately wicked!</w:t>
      </w:r>
      <w:r w:rsidR="00CA4B84">
        <w:t xml:space="preserve"> We can’t have a heart that is both good and evil. </w:t>
      </w:r>
    </w:p>
    <w:p w:rsidR="00AA0B1A" w:rsidRDefault="00AA0B1A" w:rsidP="00243BF1">
      <w:r>
        <w:tab/>
      </w:r>
      <w:r w:rsidR="00FC5DC9">
        <w:t>Nevertheless</w:t>
      </w:r>
      <w:r>
        <w:t xml:space="preserve"> </w:t>
      </w:r>
      <w:r w:rsidRPr="00CA4B84">
        <w:rPr>
          <w:b/>
          <w:i/>
        </w:rPr>
        <w:t>it appears</w:t>
      </w:r>
      <w:r>
        <w:t xml:space="preserve"> that I have a mixture of faith and fear in my heart. They coexist and constantly battle for my attention. </w:t>
      </w:r>
      <w:r w:rsidR="00D07354">
        <w:t xml:space="preserve">What I have normally done is to interpret my fear/faith battle like two horses </w:t>
      </w:r>
      <w:r w:rsidR="00D07354">
        <w:lastRenderedPageBreak/>
        <w:t xml:space="preserve">pulling in opposite directions. The one that I pay attention to the most, feed the most, or give the most energy in believing, wins. </w:t>
      </w:r>
      <w:r w:rsidR="00BB216F">
        <w:t>This means my</w:t>
      </w:r>
      <w:r w:rsidR="00D07354">
        <w:t xml:space="preserve"> fears cancel out my faith, or my faith overcomes my fears to win. If I’m in fear, I’m not in faith. If I’m in faith, then I won’t have fear. </w:t>
      </w:r>
    </w:p>
    <w:p w:rsidR="007E07BC" w:rsidRPr="007E07BC" w:rsidRDefault="007E07BC" w:rsidP="00243BF1">
      <w:pPr>
        <w:rPr>
          <w:b/>
          <w:sz w:val="28"/>
          <w:szCs w:val="28"/>
        </w:rPr>
      </w:pPr>
      <w:r w:rsidRPr="007E07BC">
        <w:rPr>
          <w:b/>
          <w:sz w:val="28"/>
          <w:szCs w:val="28"/>
        </w:rPr>
        <w:t>The Burden Is On Me!</w:t>
      </w:r>
    </w:p>
    <w:p w:rsidR="008D2473" w:rsidRDefault="008D2473" w:rsidP="00243BF1">
      <w:r>
        <w:t xml:space="preserve">This places the burden upon me to perform according to my faith to receive from the Lord. It places the responsibility on me to have faith, to stay in faith, in order for God to answer and deliver. I have to win the battle to overcome my fears by my faith for God’s grace to operate in my life. In essence, this is law based thinking in regards to faith. I’m getting what I deserve. If I have enough faith then God will move and supply, answer, heal, deliver, or set me free. If I don’t have enough faith, then God can’t supply, answer, heal, deliver, or set me free. Remember, Jesus said this on several occasions: </w:t>
      </w:r>
    </w:p>
    <w:p w:rsidR="008D2473" w:rsidRDefault="008D2473" w:rsidP="00243BF1">
      <w:r>
        <w:tab/>
        <w:t>“Be it unto you according to your faith!”</w:t>
      </w:r>
    </w:p>
    <w:p w:rsidR="00D673F1" w:rsidRDefault="008D2473" w:rsidP="00243BF1">
      <w:r>
        <w:tab/>
        <w:t>This would mean that my fears can and do diminish my faith. It would mean that my fears cancel my faith. These conditions reflect the status of all of us under the law. Under grace, Jesus is our answer and savior. He saves us to the utter most</w:t>
      </w:r>
      <w:r w:rsidR="000C256D">
        <w:t xml:space="preserve"> (Heb. 7:25)</w:t>
      </w:r>
      <w:r>
        <w:t xml:space="preserve">. This means that salvation is full and complete; there is nothing we are not being saved from, including our inability to overcome fear, our lack of faith, and our lack of believing. </w:t>
      </w:r>
      <w:r w:rsidR="00FC5DC9">
        <w:t xml:space="preserve">If we interpret overcoming as our effort to have more faith than fear, I think we find ourselves in a bad place. I think we are missing something. The real overcoming effort we are to engage in is to stay grace minded and believe the right things. </w:t>
      </w:r>
    </w:p>
    <w:p w:rsidR="008D2473" w:rsidRDefault="00D673F1" w:rsidP="00243BF1">
      <w:r>
        <w:tab/>
      </w:r>
      <w:r w:rsidR="00A75963">
        <w:t xml:space="preserve">When Peter got out of the boat to walk on water towards Jesus, was this His faith? Jesus told Peter to come (Matt 14:28). Peter obeyed trusting Jesus. Then when the waves and the winds distracted him from the Lord, fear overcame him and he began to sink—we could say he </w:t>
      </w:r>
      <w:r w:rsidR="00A75963">
        <w:lastRenderedPageBreak/>
        <w:t xml:space="preserve">changed the channel from Jesus to the world. He cried out with fear for the Lord to save Him. His fear hindered him from seeing Jesus; but it did not hinder Jesus from saving Peter. </w:t>
      </w:r>
    </w:p>
    <w:p w:rsidR="008D2473" w:rsidRDefault="008D2473" w:rsidP="00243BF1">
      <w:r>
        <w:tab/>
        <w:t>Faith came into us when the Holy Spirit came into us</w:t>
      </w:r>
      <w:r w:rsidR="000C256D">
        <w:t xml:space="preserve"> (Gal. 5:22 AV)</w:t>
      </w:r>
      <w:r>
        <w:t>. Jesus is the author and finisher of our faith</w:t>
      </w:r>
      <w:r w:rsidR="000C256D">
        <w:t xml:space="preserve"> (Heb. 12:2)</w:t>
      </w:r>
      <w:r>
        <w:t>. Jesus is our life and we can do nothing without Him</w:t>
      </w:r>
      <w:r w:rsidR="00A75963">
        <w:t xml:space="preserve"> </w:t>
      </w:r>
      <w:r w:rsidR="000C256D">
        <w:t>(John 15:5 &amp; Col. 3:4)</w:t>
      </w:r>
      <w:r>
        <w:t xml:space="preserve">. This further means that </w:t>
      </w:r>
      <w:r w:rsidR="00AD5745">
        <w:t>He is the believing one within us</w:t>
      </w:r>
      <w:r w:rsidR="000C256D">
        <w:t xml:space="preserve"> (Mark 9:23)</w:t>
      </w:r>
      <w:r w:rsidR="00AD5745">
        <w:t xml:space="preserve">. It is not our faith, it </w:t>
      </w:r>
      <w:r w:rsidR="00BB216F">
        <w:t>is His. It is not our believing</w:t>
      </w:r>
      <w:r w:rsidR="00AD5745">
        <w:t xml:space="preserve"> it is His in us</w:t>
      </w:r>
      <w:r w:rsidR="000C256D">
        <w:t xml:space="preserve"> (Gal. 2:20)</w:t>
      </w:r>
      <w:r w:rsidR="00AD5745">
        <w:t xml:space="preserve">. </w:t>
      </w:r>
      <w:r w:rsidR="00BF3400">
        <w:tab/>
      </w:r>
      <w:r w:rsidR="00AD5745">
        <w:t>Under the law, it was according to our faith; however, we are not under the law</w:t>
      </w:r>
      <w:r w:rsidR="00A036CA">
        <w:t>,</w:t>
      </w:r>
      <w:r w:rsidR="00AD5745">
        <w:t xml:space="preserve"> but grace</w:t>
      </w:r>
      <w:r w:rsidR="000C256D">
        <w:t xml:space="preserve"> (Rom. 6:14)</w:t>
      </w:r>
      <w:r w:rsidR="00AD5745">
        <w:t>. So now in Jesus</w:t>
      </w:r>
      <w:r w:rsidR="00FC5DC9">
        <w:t>,</w:t>
      </w:r>
      <w:r w:rsidR="00AD5745">
        <w:t xml:space="preserve"> we are saved from </w:t>
      </w:r>
      <w:r w:rsidR="00AD5745" w:rsidRPr="00BF3400">
        <w:rPr>
          <w:i/>
        </w:rPr>
        <w:t>the performance</w:t>
      </w:r>
      <w:r w:rsidR="00AD5745">
        <w:t xml:space="preserve"> of having enough faith or believing. This is why our fears do not cancel out our faith. </w:t>
      </w:r>
    </w:p>
    <w:p w:rsidR="007E07BC" w:rsidRPr="007E07BC" w:rsidRDefault="007E07BC" w:rsidP="00243BF1">
      <w:pPr>
        <w:rPr>
          <w:b/>
          <w:sz w:val="28"/>
          <w:szCs w:val="28"/>
        </w:rPr>
      </w:pPr>
      <w:r w:rsidRPr="007E07BC">
        <w:rPr>
          <w:b/>
          <w:sz w:val="28"/>
          <w:szCs w:val="28"/>
        </w:rPr>
        <w:t>The New Birth Changes Everything!</w:t>
      </w:r>
    </w:p>
    <w:p w:rsidR="00A036CA" w:rsidRDefault="00A036CA" w:rsidP="00243BF1">
      <w:r>
        <w:t>The reason we can embrace this is because of the new birth! As new creations in Christ Jesus, we have been made as one with the Lord</w:t>
      </w:r>
      <w:r w:rsidR="000C256D">
        <w:t xml:space="preserve"> (I Cor. 6:17)</w:t>
      </w:r>
      <w:r w:rsidR="00A75963">
        <w:t>. In our newness of life</w:t>
      </w:r>
      <w:r>
        <w:t xml:space="preserve"> we are just like the Lord, having His presence always in our spirit</w:t>
      </w:r>
      <w:r w:rsidR="000C256D">
        <w:t xml:space="preserve"> (Rom. 6:4)</w:t>
      </w:r>
      <w:r>
        <w:t>. We believe, we have faith, we are at rest, and we are just as the Lord is</w:t>
      </w:r>
      <w:r w:rsidR="000C256D">
        <w:t xml:space="preserve"> (I John 4:17)</w:t>
      </w:r>
      <w:r>
        <w:t>. In our new creation we do not sin, ever</w:t>
      </w:r>
      <w:r w:rsidR="000C256D">
        <w:t xml:space="preserve"> (I John 3:9)</w:t>
      </w:r>
      <w:r>
        <w:t xml:space="preserve">. Fear is not of faith, it is based in unbelief, </w:t>
      </w:r>
      <w:r w:rsidR="007E07BC">
        <w:t>and it</w:t>
      </w:r>
      <w:r>
        <w:t xml:space="preserve"> is based in a heart of sin and separation from God. </w:t>
      </w:r>
    </w:p>
    <w:p w:rsidR="00A036CA" w:rsidRDefault="00A036CA" w:rsidP="00243BF1">
      <w:r>
        <w:tab/>
        <w:t xml:space="preserve">So we have this duel experience happening in us: the new creation and the old. In my understanding of this, I pictured my heart, soul, and mind being in the middle and the new creation spirit being on one side, and the old nature on the other. Both were contending to influence, lead, and dominate the middle! Whichever side I spent the most time letting influence me, determined my life. </w:t>
      </w:r>
    </w:p>
    <w:p w:rsidR="007E07BC" w:rsidRDefault="00A036CA" w:rsidP="00243BF1">
      <w:r>
        <w:tab/>
        <w:t xml:space="preserve">What this brought to me was the need, the work, and the effort to stay grace minded, to address the weeds of fear in my heart, all in an effort to change the </w:t>
      </w:r>
      <w:r w:rsidRPr="00FC5DC9">
        <w:rPr>
          <w:b/>
          <w:i/>
        </w:rPr>
        <w:t>consistency</w:t>
      </w:r>
      <w:r>
        <w:t xml:space="preserve"> of my heart. </w:t>
      </w:r>
      <w:r w:rsidR="00014A4C">
        <w:t xml:space="preserve">My heart is deceitful and </w:t>
      </w:r>
      <w:r w:rsidR="00014A4C">
        <w:lastRenderedPageBreak/>
        <w:t>desperately wicked, yet, God’s love has been poured out into it. This means God has cleansed my heart and sprinkled it with the atoning blood of Jesus. This means that God dwells in my heart in helping me walk in obedience of faith. Furthermore, the scripture reveals that I have the mind of Christ; therefore, I am to renew it, reprogram it, that I may know the acceptable, good, and perfect will of God. In other words, I had work to do, and as I have confessed, I still have much work to do because the consistency of my heart apparently hasn’t changed much!</w:t>
      </w:r>
      <w:r w:rsidR="00FC5DC9">
        <w:t xml:space="preserve"> </w:t>
      </w:r>
      <w:r w:rsidR="00C6487C">
        <w:tab/>
      </w:r>
      <w:r w:rsidR="00FC5DC9">
        <w:t xml:space="preserve">As I consider this condition, it is much like a car being stuck in the mud. The harder I try to change the consistency of my heart, the deeper into the mud the </w:t>
      </w:r>
      <w:r w:rsidR="00BF3400">
        <w:t xml:space="preserve">spinning </w:t>
      </w:r>
      <w:r w:rsidR="00FC5DC9">
        <w:t xml:space="preserve">wheels of my car descend. </w:t>
      </w:r>
      <w:r w:rsidR="000C256D">
        <w:t xml:space="preserve">My interpretations applied grace principles but was still missing something. </w:t>
      </w:r>
    </w:p>
    <w:p w:rsidR="007E07BC" w:rsidRPr="00BB216F" w:rsidRDefault="007E07BC" w:rsidP="00243BF1">
      <w:pPr>
        <w:rPr>
          <w:b/>
          <w:sz w:val="28"/>
          <w:szCs w:val="28"/>
        </w:rPr>
      </w:pPr>
      <w:r w:rsidRPr="00BB216F">
        <w:rPr>
          <w:b/>
          <w:sz w:val="28"/>
          <w:szCs w:val="28"/>
        </w:rPr>
        <w:t>The Dilemma!</w:t>
      </w:r>
    </w:p>
    <w:p w:rsidR="007E07BC" w:rsidRDefault="00BB216F" w:rsidP="00243BF1">
      <w:r>
        <w:t xml:space="preserve">Has </w:t>
      </w:r>
      <w:r w:rsidR="007E07BC">
        <w:t>God has given me a new hear</w:t>
      </w:r>
      <w:r>
        <w:t xml:space="preserve">t by </w:t>
      </w:r>
      <w:r w:rsidR="007E07BC">
        <w:t xml:space="preserve">removing the heart of stone and giving me a heart of flesh, </w:t>
      </w:r>
      <w:r>
        <w:t xml:space="preserve">if so, </w:t>
      </w:r>
      <w:r w:rsidR="007E07BC">
        <w:t xml:space="preserve">why </w:t>
      </w:r>
      <w:r>
        <w:t xml:space="preserve">is </w:t>
      </w:r>
      <w:r w:rsidR="007E07BC">
        <w:t xml:space="preserve">it that I still experience huge amounts of fear, depression, and unbelief? </w:t>
      </w:r>
      <w:r>
        <w:t xml:space="preserve"> Is my new heart corrupted now? Has my new heart become mixed with sin and righteousness? </w:t>
      </w:r>
    </w:p>
    <w:p w:rsidR="00BB216F" w:rsidRDefault="00D673F1" w:rsidP="00243BF1">
      <w:r>
        <w:tab/>
      </w:r>
      <w:r w:rsidR="00BB216F">
        <w:t>I believe now the answer is found in the duality of existence we all have since becoming born again. We are new creations with the old passing away and behold all things have become new</w:t>
      </w:r>
      <w:r w:rsidR="000C256D">
        <w:t xml:space="preserve"> (II Cor. 5:17)</w:t>
      </w:r>
      <w:r w:rsidR="00BB216F">
        <w:t>. If all things have become new, that would include my heart, soul, mind, and body</w:t>
      </w:r>
      <w:r w:rsidR="00FC5DC9">
        <w:t xml:space="preserve"> (future fulfillment in the glorified body promised to us)</w:t>
      </w:r>
      <w:r w:rsidR="00BB216F">
        <w:t xml:space="preserve">. The truth is I have never lost the old man. I still have sin nature in me, in my old heart, my old mind, and my old soul and body. </w:t>
      </w:r>
    </w:p>
    <w:p w:rsidR="00BB216F" w:rsidRDefault="00BB216F" w:rsidP="00243BF1">
      <w:r>
        <w:tab/>
        <w:t xml:space="preserve">Paul, the apostle, wrote: </w:t>
      </w:r>
    </w:p>
    <w:p w:rsidR="00BB216F" w:rsidRDefault="00BB216F" w:rsidP="000C256D">
      <w:pPr>
        <w:pStyle w:val="NoSpacing"/>
      </w:pPr>
      <w:r>
        <w:tab/>
        <w:t>I Cor. 2:</w:t>
      </w:r>
      <w:r w:rsidRPr="00BB216F">
        <w:t xml:space="preserve">14 </w:t>
      </w:r>
      <w:r>
        <w:t>“</w:t>
      </w:r>
      <w:r w:rsidRPr="00BB216F">
        <w:t xml:space="preserve">But the natural man does not receive the things of </w:t>
      </w:r>
      <w:r w:rsidR="008F465D">
        <w:tab/>
      </w:r>
      <w:r w:rsidRPr="00BB216F">
        <w:t xml:space="preserve">the Spirit of God, for they are foolishness to him; nor can he </w:t>
      </w:r>
      <w:r w:rsidR="008F465D">
        <w:tab/>
      </w:r>
      <w:r w:rsidRPr="00BB216F">
        <w:t xml:space="preserve">know </w:t>
      </w:r>
      <w:r w:rsidRPr="00BB216F">
        <w:rPr>
          <w:i/>
          <w:iCs/>
        </w:rPr>
        <w:t>them</w:t>
      </w:r>
      <w:r w:rsidRPr="00BB216F">
        <w:t>, because they are spiritually discerned.</w:t>
      </w:r>
      <w:r>
        <w:t>”</w:t>
      </w:r>
    </w:p>
    <w:p w:rsidR="000C256D" w:rsidRDefault="000C256D" w:rsidP="000C256D">
      <w:pPr>
        <w:pStyle w:val="NoSpacing"/>
      </w:pPr>
    </w:p>
    <w:p w:rsidR="00BB216F" w:rsidRDefault="00BB216F" w:rsidP="00BB216F">
      <w:r>
        <w:lastRenderedPageBreak/>
        <w:tab/>
        <w:t>The natural man cannot receive, discern, nor comprehend the things of the Spirit. Our hearts of the natural man cannot perceive, embrace, or see, hear, or sense in any way the things of the Spirit. To God, our natural man is dead to Him. The old heart is fearful, anxious, worried, doubts, and is dull, hardened, and insensitive to godly things. The old heart is of the old marriage</w:t>
      </w:r>
      <w:r w:rsidR="00BC4FA7">
        <w:t xml:space="preserve"> (Rom. 7:4)</w:t>
      </w:r>
      <w:r>
        <w:t>; it is under the law and under the curse. King David lamented and passionately requested this:</w:t>
      </w:r>
    </w:p>
    <w:p w:rsidR="00BB216F" w:rsidRPr="00CE5756" w:rsidRDefault="00BB216F" w:rsidP="00BB216F">
      <w:r>
        <w:rPr>
          <w:b/>
        </w:rPr>
        <w:tab/>
      </w:r>
      <w:r w:rsidRPr="004D778A">
        <w:t>Ps 51:10</w:t>
      </w:r>
      <w:r w:rsidRPr="00CE5756">
        <w:rPr>
          <w:b/>
        </w:rPr>
        <w:t xml:space="preserve"> </w:t>
      </w:r>
      <w:r>
        <w:rPr>
          <w:b/>
        </w:rPr>
        <w:t>“</w:t>
      </w:r>
      <w:r w:rsidRPr="00CE5756">
        <w:rPr>
          <w:b/>
          <w:color w:val="FF0000"/>
        </w:rPr>
        <w:t xml:space="preserve">Create in me a clean </w:t>
      </w:r>
      <w:r w:rsidRPr="004D778A">
        <w:rPr>
          <w:b/>
          <w:color w:val="FF0000"/>
        </w:rPr>
        <w:t>heart</w:t>
      </w:r>
      <w:r w:rsidRPr="00CE5756">
        <w:rPr>
          <w:b/>
        </w:rPr>
        <w:t xml:space="preserve">, </w:t>
      </w:r>
      <w:r w:rsidRPr="004D778A">
        <w:t xml:space="preserve">O God, </w:t>
      </w:r>
      <w:r w:rsidR="00FC5DC9" w:rsidRPr="004D778A">
        <w:t>and</w:t>
      </w:r>
      <w:r w:rsidRPr="004D778A">
        <w:t xml:space="preserve"> renew a </w:t>
      </w:r>
      <w:r w:rsidR="008F465D">
        <w:tab/>
      </w:r>
      <w:r w:rsidRPr="004D778A">
        <w:t>steadfast spirit within me.”</w:t>
      </w:r>
    </w:p>
    <w:p w:rsidR="00BB216F" w:rsidRDefault="00BB216F" w:rsidP="00BB216F">
      <w:r>
        <w:tab/>
        <w:t xml:space="preserve">The old heart is described by scripture in this way: </w:t>
      </w:r>
    </w:p>
    <w:p w:rsidR="00BB216F" w:rsidRDefault="00BB216F" w:rsidP="00BB216F">
      <w:r>
        <w:tab/>
        <w:t xml:space="preserve">It cannot perceive, see, hear, or respond to Spiritual life, it is </w:t>
      </w:r>
      <w:r w:rsidR="008F465D">
        <w:tab/>
      </w:r>
      <w:r>
        <w:t>u</w:t>
      </w:r>
      <w:r w:rsidR="008F465D">
        <w:t xml:space="preserve">ncircumcised, dull of hearing, </w:t>
      </w:r>
      <w:r>
        <w:t xml:space="preserve">hardened, obstinate, lifted up </w:t>
      </w:r>
      <w:r w:rsidR="008F465D">
        <w:tab/>
      </w:r>
      <w:r>
        <w:t xml:space="preserve">and filled with pride, madness, blindness and confusion, lost, </w:t>
      </w:r>
      <w:r>
        <w:tab/>
        <w:t xml:space="preserve">filled with fear and trembling, lacks integrity, is deceitful and </w:t>
      </w:r>
      <w:r w:rsidR="008F465D">
        <w:tab/>
        <w:t xml:space="preserve">desperately wicked, double </w:t>
      </w:r>
      <w:r>
        <w:t xml:space="preserve">minded, in turmoil and cannot rest, </w:t>
      </w:r>
      <w:r w:rsidR="008F465D">
        <w:tab/>
      </w:r>
      <w:r>
        <w:t xml:space="preserve">enticed and tempted, weak and faints, impure, broken, filled </w:t>
      </w:r>
      <w:r>
        <w:tab/>
        <w:t>with iniqu</w:t>
      </w:r>
      <w:r w:rsidR="00F36C5E">
        <w:t>ity, perverse, wounded, despises</w:t>
      </w:r>
      <w:r>
        <w:t xml:space="preserve"> correction, crafty, </w:t>
      </w:r>
      <w:r w:rsidR="008F465D">
        <w:tab/>
        <w:t xml:space="preserve">sick, bitter, frets, unclean, </w:t>
      </w:r>
      <w:r>
        <w:t xml:space="preserve">envious, heavy, striving, debased, </w:t>
      </w:r>
      <w:r w:rsidR="008F465D">
        <w:tab/>
      </w:r>
      <w:r>
        <w:t xml:space="preserve">easily swayed, rash, defiant and rebellious, veiled, adulterous, </w:t>
      </w:r>
      <w:r>
        <w:tab/>
        <w:t xml:space="preserve">a stone, degenerate, spiteful, divided, evil treasure, far from </w:t>
      </w:r>
      <w:r w:rsidR="008F465D">
        <w:tab/>
        <w:t xml:space="preserve">God, evil thoughts and </w:t>
      </w:r>
      <w:r>
        <w:t xml:space="preserve">imaginations, blasphemies, </w:t>
      </w:r>
      <w:r w:rsidR="008F465D">
        <w:tab/>
      </w:r>
      <w:r>
        <w:t>unforgiveness, judgmental, slow, troubled, not right with God.</w:t>
      </w:r>
      <w:r w:rsidR="00BC4FA7">
        <w:t xml:space="preserve"> </w:t>
      </w:r>
      <w:r w:rsidR="00BC4FA7">
        <w:tab/>
        <w:t>(Citations are available—it’s a long list)</w:t>
      </w:r>
    </w:p>
    <w:p w:rsidR="00BB216F" w:rsidRPr="00806A91" w:rsidRDefault="00806A91" w:rsidP="00BB216F">
      <w:pPr>
        <w:rPr>
          <w:b/>
          <w:sz w:val="28"/>
          <w:szCs w:val="28"/>
        </w:rPr>
      </w:pPr>
      <w:r w:rsidRPr="00806A91">
        <w:rPr>
          <w:b/>
          <w:sz w:val="28"/>
          <w:szCs w:val="28"/>
        </w:rPr>
        <w:t>The Two Heart Solution!</w:t>
      </w:r>
    </w:p>
    <w:p w:rsidR="00BB216F" w:rsidRDefault="00BB216F" w:rsidP="00BB216F">
      <w:r>
        <w:t xml:space="preserve">How is it possible that God dwells in our heart?  How can this heart be God’s home? </w:t>
      </w:r>
      <w:r w:rsidR="00F36C5E">
        <w:t xml:space="preserve">Certainly, we need a new heart. Jeremiah and Ezekiel prophesy: </w:t>
      </w:r>
    </w:p>
    <w:p w:rsidR="00F36C5E" w:rsidRPr="00BC4FA7" w:rsidRDefault="00F36C5E" w:rsidP="00BC4FA7">
      <w:pPr>
        <w:pStyle w:val="NoSpacing"/>
      </w:pPr>
      <w:r>
        <w:lastRenderedPageBreak/>
        <w:tab/>
      </w:r>
      <w:r w:rsidRPr="00BC4FA7">
        <w:t xml:space="preserve">Jer 24:7 </w:t>
      </w:r>
      <w:r w:rsidR="008D3B3B" w:rsidRPr="00BC4FA7">
        <w:t>“</w:t>
      </w:r>
      <w:r w:rsidRPr="00BC4FA7">
        <w:t xml:space="preserve">‘Then </w:t>
      </w:r>
      <w:r w:rsidRPr="00BC4FA7">
        <w:rPr>
          <w:b/>
        </w:rPr>
        <w:t>I will give them a heart to know Me</w:t>
      </w:r>
      <w:r w:rsidRPr="00BC4FA7">
        <w:t xml:space="preserve">, that I am </w:t>
      </w:r>
      <w:r w:rsidR="008F465D">
        <w:tab/>
      </w:r>
      <w:r w:rsidRPr="00BC4FA7">
        <w:t xml:space="preserve">the LORD; and they shall be My </w:t>
      </w:r>
      <w:r w:rsidRPr="00BC4FA7">
        <w:tab/>
        <w:t xml:space="preserve">people, and I will be their God, </w:t>
      </w:r>
      <w:r w:rsidR="008F465D">
        <w:tab/>
      </w:r>
      <w:r w:rsidRPr="00BC4FA7">
        <w:t>for they shall return to Me with their whole heart.</w:t>
      </w:r>
      <w:r w:rsidR="008D3B3B" w:rsidRPr="00BC4FA7">
        <w:t>”</w:t>
      </w:r>
    </w:p>
    <w:p w:rsidR="008D3B3B" w:rsidRPr="00BC4FA7" w:rsidRDefault="008D3B3B" w:rsidP="00BC4FA7">
      <w:pPr>
        <w:pStyle w:val="NoSpacing"/>
      </w:pPr>
    </w:p>
    <w:p w:rsidR="00F36C5E" w:rsidRPr="00BC4FA7" w:rsidRDefault="00F36C5E" w:rsidP="00BC4FA7">
      <w:pPr>
        <w:pStyle w:val="NoSpacing"/>
      </w:pPr>
      <w:r w:rsidRPr="00BC4FA7">
        <w:tab/>
        <w:t xml:space="preserve">Jer 32:39 </w:t>
      </w:r>
      <w:r w:rsidR="008D3B3B" w:rsidRPr="00BC4FA7">
        <w:t>“</w:t>
      </w:r>
      <w:r w:rsidRPr="00BC4FA7">
        <w:t xml:space="preserve">‘then </w:t>
      </w:r>
      <w:r w:rsidRPr="00BC4FA7">
        <w:rPr>
          <w:b/>
        </w:rPr>
        <w:t>I will give them one heart and one way</w:t>
      </w:r>
      <w:r w:rsidRPr="00BC4FA7">
        <w:t xml:space="preserve">, that </w:t>
      </w:r>
      <w:r w:rsidR="008F465D">
        <w:tab/>
      </w:r>
      <w:r w:rsidRPr="00BC4FA7">
        <w:t>they may fear Me forever, for th</w:t>
      </w:r>
      <w:r w:rsidR="008F465D">
        <w:t xml:space="preserve">e </w:t>
      </w:r>
      <w:r w:rsidRPr="00BC4FA7">
        <w:t xml:space="preserve">good of them and their </w:t>
      </w:r>
      <w:r w:rsidR="008F465D">
        <w:tab/>
      </w:r>
      <w:r w:rsidRPr="00BC4FA7">
        <w:t>children after them.</w:t>
      </w:r>
      <w:r w:rsidR="008D3B3B" w:rsidRPr="00BC4FA7">
        <w:t>”</w:t>
      </w:r>
    </w:p>
    <w:p w:rsidR="008D3B3B" w:rsidRPr="00BC4FA7" w:rsidRDefault="008D3B3B" w:rsidP="00BC4FA7">
      <w:pPr>
        <w:pStyle w:val="NoSpacing"/>
      </w:pPr>
    </w:p>
    <w:p w:rsidR="00F36C5E" w:rsidRPr="00BC4FA7" w:rsidRDefault="00F36C5E" w:rsidP="00BC4FA7">
      <w:pPr>
        <w:pStyle w:val="NoSpacing"/>
        <w:rPr>
          <w:b/>
        </w:rPr>
      </w:pPr>
      <w:r w:rsidRPr="00BC4FA7">
        <w:tab/>
        <w:t xml:space="preserve">Eze 11:19 "Then I will give them one heart, and I will put a new </w:t>
      </w:r>
      <w:r w:rsidR="008F465D">
        <w:tab/>
      </w:r>
      <w:r w:rsidRPr="00BC4FA7">
        <w:t xml:space="preserve">spirit within them, </w:t>
      </w:r>
      <w:r w:rsidR="008F465D">
        <w:rPr>
          <w:b/>
        </w:rPr>
        <w:t xml:space="preserve">and take the </w:t>
      </w:r>
      <w:r w:rsidRPr="00BC4FA7">
        <w:rPr>
          <w:b/>
        </w:rPr>
        <w:t xml:space="preserve">stony heart out of their flesh, </w:t>
      </w:r>
      <w:r w:rsidR="008F465D">
        <w:rPr>
          <w:b/>
        </w:rPr>
        <w:tab/>
      </w:r>
      <w:r w:rsidRPr="00BC4FA7">
        <w:rPr>
          <w:b/>
        </w:rPr>
        <w:t>and give them a heart of flesh</w:t>
      </w:r>
      <w:r w:rsidR="008D3B3B" w:rsidRPr="00BC4FA7">
        <w:rPr>
          <w:b/>
        </w:rPr>
        <w:t>…”</w:t>
      </w:r>
    </w:p>
    <w:p w:rsidR="008D3B3B" w:rsidRPr="00BC4FA7" w:rsidRDefault="008D3B3B" w:rsidP="00BC4FA7">
      <w:pPr>
        <w:pStyle w:val="NoSpacing"/>
      </w:pPr>
    </w:p>
    <w:p w:rsidR="00F36C5E" w:rsidRPr="00BC4FA7" w:rsidRDefault="00F36C5E" w:rsidP="00BC4FA7">
      <w:pPr>
        <w:pStyle w:val="NoSpacing"/>
      </w:pPr>
      <w:r w:rsidRPr="00BC4FA7">
        <w:tab/>
        <w:t>Eze 36:26 "</w:t>
      </w:r>
      <w:r w:rsidRPr="00BC4FA7">
        <w:rPr>
          <w:b/>
        </w:rPr>
        <w:t>I will give you a new heart</w:t>
      </w:r>
      <w:r w:rsidRPr="00BC4FA7">
        <w:t xml:space="preserve"> and put a new spirit </w:t>
      </w:r>
      <w:r w:rsidR="008F465D">
        <w:tab/>
      </w:r>
      <w:r w:rsidRPr="00BC4FA7">
        <w:t>within</w:t>
      </w:r>
      <w:r w:rsidR="008F465D">
        <w:t xml:space="preserve"> you; I will take the heart of </w:t>
      </w:r>
      <w:r w:rsidRPr="00BC4FA7">
        <w:t xml:space="preserve">stone out of your flesh and </w:t>
      </w:r>
      <w:r w:rsidR="008F465D">
        <w:tab/>
      </w:r>
      <w:r w:rsidRPr="00BC4FA7">
        <w:t>give you a heart of flesh</w:t>
      </w:r>
      <w:r w:rsidR="008D3B3B" w:rsidRPr="00BC4FA7">
        <w:t>.”</w:t>
      </w:r>
      <w:r w:rsidRPr="00BC4FA7">
        <w:t xml:space="preserve"> </w:t>
      </w:r>
    </w:p>
    <w:p w:rsidR="008D3B3B" w:rsidRPr="00BC4FA7" w:rsidRDefault="008D3B3B" w:rsidP="00BC4FA7">
      <w:pPr>
        <w:pStyle w:val="NoSpacing"/>
      </w:pPr>
    </w:p>
    <w:p w:rsidR="00BB216F" w:rsidRDefault="00F36C5E" w:rsidP="00243BF1">
      <w:r>
        <w:tab/>
        <w:t>The old heart needed to be taken away</w:t>
      </w:r>
      <w:r w:rsidR="008D3B3B">
        <w:t xml:space="preserve"> (stone)</w:t>
      </w:r>
      <w:r>
        <w:t xml:space="preserve"> and a new heart given in its place</w:t>
      </w:r>
      <w:r w:rsidR="008D3B3B">
        <w:t xml:space="preserve"> (flesh)</w:t>
      </w:r>
      <w:r>
        <w:t>. We know this old heart, we’ve experience</w:t>
      </w:r>
      <w:r w:rsidR="008D3B3B">
        <w:t>d</w:t>
      </w:r>
      <w:r>
        <w:t xml:space="preserve"> it. We also know a new heart that is from the Lord: holy, pure, righteo</w:t>
      </w:r>
      <w:r w:rsidR="00BC4FA7">
        <w:t>us, single-minded upon the Lord; it</w:t>
      </w:r>
      <w:r>
        <w:t xml:space="preserve"> sees, hears, and responds to the leading of the Spirit, </w:t>
      </w:r>
      <w:r w:rsidR="00BF3400">
        <w:t>a</w:t>
      </w:r>
      <w:r>
        <w:t xml:space="preserve"> heart that has been made clean by the blood of the Lamb, a heart after God’s own heart.</w:t>
      </w:r>
    </w:p>
    <w:p w:rsidR="00F36C5E" w:rsidRDefault="00F36C5E" w:rsidP="00243BF1">
      <w:r>
        <w:tab/>
        <w:t xml:space="preserve">This is a heart that is God’s own home. A place He can dwell in. How can one heart be both of these polar opposites? I don’t believe that’s possible. </w:t>
      </w:r>
      <w:r w:rsidR="00BC4FA7">
        <w:t xml:space="preserve">Jesus said there is a good heart with good treasure and an evil heart with bad. </w:t>
      </w:r>
      <w:r>
        <w:t>We therefore, have a new heart</w:t>
      </w:r>
      <w:r w:rsidR="00813FBD">
        <w:t xml:space="preserve"> while the old one remains. That is the only thing that makes sense. </w:t>
      </w:r>
      <w:r w:rsidR="007551C5">
        <w:t xml:space="preserve">It is this heart that fulfills </w:t>
      </w:r>
      <w:r w:rsidR="006B6912">
        <w:t>prophesies</w:t>
      </w:r>
      <w:r w:rsidR="007551C5">
        <w:t xml:space="preserve"> and stands in righteousness:</w:t>
      </w:r>
    </w:p>
    <w:p w:rsidR="007551C5" w:rsidRPr="007551C5" w:rsidRDefault="007551C5" w:rsidP="007551C5">
      <w:pPr>
        <w:pStyle w:val="NoSpacing"/>
      </w:pPr>
      <w:r>
        <w:tab/>
        <w:t>Psalm 37:</w:t>
      </w:r>
      <w:r w:rsidRPr="007551C5">
        <w:t xml:space="preserve">29 The righteous shall inherit the land, And dwell in it </w:t>
      </w:r>
      <w:r w:rsidR="008F465D">
        <w:tab/>
      </w:r>
      <w:r w:rsidRPr="007551C5">
        <w:t>forever.</w:t>
      </w:r>
    </w:p>
    <w:p w:rsidR="007551C5" w:rsidRPr="007551C5" w:rsidRDefault="007551C5" w:rsidP="007551C5">
      <w:pPr>
        <w:pStyle w:val="NoSpacing"/>
      </w:pPr>
      <w:r>
        <w:tab/>
      </w:r>
      <w:r w:rsidRPr="007551C5">
        <w:t xml:space="preserve">30 The mouth of the righteous speaks wisdom, </w:t>
      </w:r>
      <w:r w:rsidR="00053E86" w:rsidRPr="007551C5">
        <w:t>and</w:t>
      </w:r>
      <w:r w:rsidRPr="007551C5">
        <w:t xml:space="preserve"> his tongue </w:t>
      </w:r>
      <w:r w:rsidR="008F465D">
        <w:tab/>
      </w:r>
      <w:r w:rsidRPr="007551C5">
        <w:t>talks of justice.</w:t>
      </w:r>
    </w:p>
    <w:p w:rsidR="007551C5" w:rsidRDefault="007551C5" w:rsidP="00806A91">
      <w:pPr>
        <w:pStyle w:val="NoSpacing"/>
      </w:pPr>
      <w:r>
        <w:tab/>
      </w:r>
      <w:r w:rsidRPr="007551C5">
        <w:t xml:space="preserve">31 The law of his God </w:t>
      </w:r>
      <w:r w:rsidRPr="007551C5">
        <w:rPr>
          <w:b/>
          <w:iCs/>
          <w:color w:val="FF0000"/>
        </w:rPr>
        <w:t>is</w:t>
      </w:r>
      <w:r w:rsidRPr="007551C5">
        <w:rPr>
          <w:b/>
          <w:color w:val="FF0000"/>
        </w:rPr>
        <w:t xml:space="preserve"> in his heart</w:t>
      </w:r>
      <w:r w:rsidRPr="007551C5">
        <w:t xml:space="preserve">; </w:t>
      </w:r>
      <w:r w:rsidR="00053E86" w:rsidRPr="007551C5">
        <w:t>none</w:t>
      </w:r>
      <w:r w:rsidRPr="007551C5">
        <w:t xml:space="preserve"> of his steps shall </w:t>
      </w:r>
      <w:r w:rsidR="008F465D">
        <w:tab/>
      </w:r>
      <w:r w:rsidRPr="007551C5">
        <w:t>slide.</w:t>
      </w:r>
    </w:p>
    <w:p w:rsidR="00806A91" w:rsidRDefault="00806A91" w:rsidP="00806A91">
      <w:pPr>
        <w:pStyle w:val="NoSpacing"/>
      </w:pPr>
    </w:p>
    <w:p w:rsidR="006B6912" w:rsidRDefault="006B6912" w:rsidP="00243BF1">
      <w:r>
        <w:tab/>
        <w:t>Only a clean and righteous heart has the true nature of God in it. Only God’s law of love can dw</w:t>
      </w:r>
      <w:r w:rsidR="00806A91">
        <w:t>ell in the new creation’s heart:</w:t>
      </w:r>
      <w:r>
        <w:t xml:space="preserve"> a heart like He has. </w:t>
      </w:r>
    </w:p>
    <w:p w:rsidR="006B6912" w:rsidRDefault="006B6912" w:rsidP="008D3B3B">
      <w:pPr>
        <w:pStyle w:val="NoSpacing"/>
      </w:pPr>
      <w:r>
        <w:tab/>
        <w:t>De 30:6</w:t>
      </w:r>
      <w:r w:rsidRPr="006B6912">
        <w:t xml:space="preserve"> "And the LORD your God will circumcise your </w:t>
      </w:r>
      <w:r w:rsidRPr="006B6912">
        <w:rPr>
          <w:b/>
          <w:i/>
          <w:color w:val="FF0000"/>
        </w:rPr>
        <w:t xml:space="preserve">heart and </w:t>
      </w:r>
      <w:r w:rsidR="00D673F1">
        <w:rPr>
          <w:b/>
          <w:i/>
          <w:color w:val="FF0000"/>
        </w:rPr>
        <w:tab/>
      </w:r>
      <w:r w:rsidRPr="006B6912">
        <w:rPr>
          <w:b/>
          <w:i/>
          <w:color w:val="FF0000"/>
        </w:rPr>
        <w:t>the heart</w:t>
      </w:r>
      <w:r w:rsidRPr="006B6912">
        <w:t xml:space="preserve"> of your descendants, </w:t>
      </w:r>
      <w:r>
        <w:tab/>
      </w:r>
      <w:r w:rsidRPr="006B6912">
        <w:t xml:space="preserve">to love the LORD your God with </w:t>
      </w:r>
      <w:r w:rsidR="00D673F1">
        <w:tab/>
      </w:r>
      <w:r w:rsidRPr="006B6912">
        <w:t xml:space="preserve">all your </w:t>
      </w:r>
      <w:r w:rsidRPr="006B6912">
        <w:rPr>
          <w:b/>
          <w:i/>
          <w:color w:val="FF0000"/>
        </w:rPr>
        <w:t xml:space="preserve">heart </w:t>
      </w:r>
      <w:r w:rsidRPr="006B6912">
        <w:t>and with all your soul, that you may live.</w:t>
      </w:r>
      <w:r>
        <w:t>”</w:t>
      </w:r>
    </w:p>
    <w:p w:rsidR="008D3B3B" w:rsidRPr="006B6912" w:rsidRDefault="008D3B3B" w:rsidP="008D3B3B">
      <w:pPr>
        <w:pStyle w:val="NoSpacing"/>
      </w:pPr>
    </w:p>
    <w:p w:rsidR="00014A4C" w:rsidRDefault="00806A91" w:rsidP="00243BF1">
      <w:r>
        <w:tab/>
        <w:t xml:space="preserve">We know in our old heart that we do not love God with all that we are, nor our neighbor as our self. We also </w:t>
      </w:r>
      <w:r w:rsidR="008F465D">
        <w:t xml:space="preserve">know </w:t>
      </w:r>
      <w:r>
        <w:t>that no sin can be in God’s presence</w:t>
      </w:r>
      <w:r w:rsidR="00BC4FA7">
        <w:t xml:space="preserve"> (I John 3:5)</w:t>
      </w:r>
      <w:r>
        <w:t>; therefore, God cannot dwell in our old sin filled hearts. This theme continues in the NT with these verses:</w:t>
      </w:r>
    </w:p>
    <w:p w:rsidR="00806A91" w:rsidRPr="00806A91" w:rsidRDefault="00806A91" w:rsidP="00806A91">
      <w:pPr>
        <w:pStyle w:val="NoSpacing"/>
      </w:pPr>
      <w:r>
        <w:tab/>
        <w:t>II Cor. 2:</w:t>
      </w:r>
      <w:r w:rsidRPr="00806A91">
        <w:rPr>
          <w:rFonts w:ascii="Times New Roman" w:hAnsi="Times New Roman" w:cs="Times New Roman"/>
          <w:color w:val="000000"/>
          <w:sz w:val="30"/>
          <w:szCs w:val="30"/>
        </w:rPr>
        <w:t xml:space="preserve"> </w:t>
      </w:r>
      <w:r w:rsidRPr="00806A91">
        <w:t xml:space="preserve">14 </w:t>
      </w:r>
      <w:r>
        <w:t>“</w:t>
      </w:r>
      <w:r w:rsidRPr="00806A91">
        <w:t xml:space="preserve">Do not be unequally yoked together with </w:t>
      </w:r>
      <w:r w:rsidR="008F465D">
        <w:tab/>
      </w:r>
      <w:r w:rsidRPr="00806A91">
        <w:t xml:space="preserve">unbelievers. For what fellowship has righteousness with </w:t>
      </w:r>
      <w:r w:rsidR="008F465D">
        <w:tab/>
      </w:r>
      <w:r w:rsidRPr="00806A91">
        <w:t xml:space="preserve">lawlessness? </w:t>
      </w:r>
      <w:r w:rsidRPr="00806A91">
        <w:rPr>
          <w:b/>
          <w:color w:val="FF0000"/>
        </w:rPr>
        <w:t>And what communion has light with darkness?</w:t>
      </w:r>
    </w:p>
    <w:p w:rsidR="00806A91" w:rsidRPr="00806A91" w:rsidRDefault="00806A91" w:rsidP="00806A91">
      <w:pPr>
        <w:pStyle w:val="NoSpacing"/>
      </w:pPr>
      <w:r>
        <w:tab/>
        <w:t>15</w:t>
      </w:r>
      <w:r w:rsidRPr="00806A91">
        <w:t xml:space="preserve"> And what accord has Christ with Belial? Or what part has a </w:t>
      </w:r>
      <w:r w:rsidR="008F465D">
        <w:tab/>
      </w:r>
      <w:r w:rsidRPr="00806A91">
        <w:t>believer with an unbeliever?</w:t>
      </w:r>
    </w:p>
    <w:p w:rsidR="00806A91" w:rsidRPr="00806A91" w:rsidRDefault="00806A91" w:rsidP="00806A91">
      <w:pPr>
        <w:pStyle w:val="NoSpacing"/>
      </w:pPr>
      <w:r>
        <w:tab/>
        <w:t>16</w:t>
      </w:r>
      <w:r w:rsidRPr="00806A91">
        <w:t xml:space="preserve"> And what agreement has the temple of God with idols? For </w:t>
      </w:r>
      <w:r w:rsidR="008F465D">
        <w:tab/>
      </w:r>
      <w:r w:rsidRPr="00806A91">
        <w:t xml:space="preserve">you are the temple of the living </w:t>
      </w:r>
      <w:r>
        <w:tab/>
      </w:r>
      <w:r w:rsidRPr="00806A91">
        <w:t xml:space="preserve">God. As God has said: </w:t>
      </w:r>
      <w:r w:rsidRPr="00806A91">
        <w:rPr>
          <w:b/>
        </w:rPr>
        <w:t xml:space="preserve">"I will </w:t>
      </w:r>
      <w:r w:rsidR="008F465D">
        <w:rPr>
          <w:b/>
        </w:rPr>
        <w:tab/>
      </w:r>
      <w:r w:rsidRPr="00806A91">
        <w:rPr>
          <w:b/>
        </w:rPr>
        <w:t>dwell in them</w:t>
      </w:r>
      <w:r w:rsidRPr="00806A91">
        <w:t xml:space="preserve"> </w:t>
      </w:r>
      <w:r w:rsidR="008F465D" w:rsidRPr="00806A91">
        <w:t>and</w:t>
      </w:r>
      <w:r w:rsidRPr="00806A91">
        <w:t xml:space="preserve"> walk among </w:t>
      </w:r>
      <w:r w:rsidRPr="00806A91">
        <w:rPr>
          <w:i/>
          <w:iCs/>
        </w:rPr>
        <w:t>them</w:t>
      </w:r>
      <w:r w:rsidRPr="00806A91">
        <w:t xml:space="preserve">. I will be their God, And </w:t>
      </w:r>
      <w:r w:rsidR="008F465D">
        <w:tab/>
      </w:r>
      <w:r w:rsidRPr="00806A91">
        <w:t>they shall be My people."</w:t>
      </w:r>
    </w:p>
    <w:p w:rsidR="00806A91" w:rsidRPr="00806A91" w:rsidRDefault="00806A91" w:rsidP="00806A91">
      <w:pPr>
        <w:pStyle w:val="NoSpacing"/>
        <w:rPr>
          <w:b/>
          <w:color w:val="FF0000"/>
        </w:rPr>
      </w:pPr>
      <w:r>
        <w:tab/>
      </w:r>
      <w:r w:rsidRPr="00806A91">
        <w:t xml:space="preserve">17 Therefore "Come out from among them And be separate, </w:t>
      </w:r>
      <w:r w:rsidR="008F465D">
        <w:tab/>
      </w:r>
      <w:r w:rsidRPr="00806A91">
        <w:t xml:space="preserve">says the Lord. </w:t>
      </w:r>
      <w:r w:rsidR="008F465D">
        <w:rPr>
          <w:b/>
          <w:color w:val="FF0000"/>
        </w:rPr>
        <w:t xml:space="preserve">Do not touch what </w:t>
      </w:r>
      <w:r w:rsidRPr="00806A91">
        <w:rPr>
          <w:b/>
          <w:color w:val="FF0000"/>
        </w:rPr>
        <w:t xml:space="preserve">is unclean, And I will receive </w:t>
      </w:r>
      <w:r w:rsidR="008F465D">
        <w:rPr>
          <w:b/>
          <w:color w:val="FF0000"/>
        </w:rPr>
        <w:tab/>
      </w:r>
      <w:r w:rsidRPr="00806A91">
        <w:rPr>
          <w:b/>
          <w:color w:val="FF0000"/>
        </w:rPr>
        <w:t>you."</w:t>
      </w:r>
    </w:p>
    <w:p w:rsidR="00806A91" w:rsidRPr="00806A91" w:rsidRDefault="00806A91" w:rsidP="00806A91">
      <w:pPr>
        <w:pStyle w:val="NoSpacing"/>
      </w:pPr>
      <w:r>
        <w:tab/>
        <w:t>18</w:t>
      </w:r>
      <w:r w:rsidRPr="00806A91">
        <w:t xml:space="preserve"> "I will be a Father to you, And you shall be My sons and </w:t>
      </w:r>
      <w:r w:rsidR="008F465D">
        <w:tab/>
      </w:r>
      <w:r w:rsidRPr="00806A91">
        <w:t>daughters, Says the LORD Almighty."</w:t>
      </w:r>
    </w:p>
    <w:p w:rsidR="00053E86" w:rsidRDefault="00806A91" w:rsidP="00BC4FA7">
      <w:pPr>
        <w:pStyle w:val="NoSpacing"/>
      </w:pPr>
      <w:r>
        <w:tab/>
        <w:t xml:space="preserve">1 </w:t>
      </w:r>
      <w:r w:rsidRPr="00806A91">
        <w:t xml:space="preserve">Therefore, having these promises, beloved, let us cleanse </w:t>
      </w:r>
      <w:r w:rsidR="008F465D">
        <w:tab/>
      </w:r>
      <w:r w:rsidRPr="00806A91">
        <w:t xml:space="preserve">ourselves from all filthiness of the flesh and spirit, perfecting </w:t>
      </w:r>
      <w:r w:rsidR="008F465D">
        <w:tab/>
      </w:r>
      <w:r w:rsidRPr="00806A91">
        <w:t>holiness in the fear of God.</w:t>
      </w:r>
      <w:r>
        <w:t>”</w:t>
      </w:r>
    </w:p>
    <w:p w:rsidR="00BC4FA7" w:rsidRDefault="00BC4FA7" w:rsidP="00BC4FA7">
      <w:pPr>
        <w:pStyle w:val="NoSpacing"/>
      </w:pPr>
    </w:p>
    <w:p w:rsidR="00806A91" w:rsidRDefault="00806A91" w:rsidP="00243BF1">
      <w:r>
        <w:tab/>
        <w:t xml:space="preserve">If God commands us to not touch what is unclean, then God dwelling in our old heart would be His holiness touching and communing with what is very unclean! </w:t>
      </w:r>
    </w:p>
    <w:p w:rsidR="00806A91" w:rsidRDefault="00806A91" w:rsidP="00243BF1">
      <w:r>
        <w:lastRenderedPageBreak/>
        <w:tab/>
        <w:t>If we’ve been cleansed from all unrighteousness</w:t>
      </w:r>
      <w:r w:rsidR="00BC4FA7">
        <w:t xml:space="preserve"> (I John 1:9)</w:t>
      </w:r>
      <w:r>
        <w:t>, if Peter, the apostle, is correct that we forget that we’ve been cleansed from our old sins, then what would be left to make clean</w:t>
      </w:r>
      <w:r w:rsidR="00BC4FA7">
        <w:t xml:space="preserve"> (II Pet. 1:9)</w:t>
      </w:r>
      <w:r>
        <w:t>? Only in our new creation is this so. We’ve been made clean and given a new heart that is just like Jesus. A new nature that is the seed of God, after His very own nature whereby this scripture is true:</w:t>
      </w:r>
    </w:p>
    <w:p w:rsidR="00DF5934" w:rsidRDefault="00DF5934" w:rsidP="008D3B3B">
      <w:pPr>
        <w:pStyle w:val="NoSpacing"/>
      </w:pPr>
      <w:r>
        <w:tab/>
      </w:r>
      <w:r w:rsidRPr="00DF5934">
        <w:t>1Jo 3:9</w:t>
      </w:r>
      <w:r>
        <w:t xml:space="preserve"> “</w:t>
      </w:r>
      <w:r w:rsidRPr="00DF5934">
        <w:t xml:space="preserve">Whoever has been born of God does not sin, </w:t>
      </w:r>
      <w:r w:rsidRPr="00BC4FA7">
        <w:rPr>
          <w:b/>
        </w:rPr>
        <w:t xml:space="preserve">for His </w:t>
      </w:r>
      <w:r w:rsidR="008F465D">
        <w:rPr>
          <w:b/>
        </w:rPr>
        <w:tab/>
      </w:r>
      <w:r w:rsidRPr="00BC4FA7">
        <w:rPr>
          <w:b/>
        </w:rPr>
        <w:t>seed remains in him</w:t>
      </w:r>
      <w:r w:rsidRPr="00DF5934">
        <w:t xml:space="preserve">; and he </w:t>
      </w:r>
      <w:r w:rsidR="008F465D">
        <w:rPr>
          <w:b/>
          <w:i/>
          <w:color w:val="FF0000"/>
        </w:rPr>
        <w:t xml:space="preserve">cannot </w:t>
      </w:r>
      <w:r w:rsidRPr="00DF5934">
        <w:rPr>
          <w:b/>
          <w:i/>
          <w:color w:val="FF0000"/>
        </w:rPr>
        <w:t>sin</w:t>
      </w:r>
      <w:r w:rsidRPr="00DF5934">
        <w:t xml:space="preserve">, because he has been </w:t>
      </w:r>
      <w:r w:rsidR="008F465D">
        <w:tab/>
      </w:r>
      <w:r w:rsidRPr="00DF5934">
        <w:t>born of God.</w:t>
      </w:r>
      <w:r>
        <w:t>”</w:t>
      </w:r>
    </w:p>
    <w:p w:rsidR="008D3B3B" w:rsidRDefault="008D3B3B" w:rsidP="008D3B3B">
      <w:pPr>
        <w:pStyle w:val="NoSpacing"/>
      </w:pPr>
    </w:p>
    <w:p w:rsidR="00DF5934" w:rsidRDefault="00DF5934" w:rsidP="00DF5934">
      <w:r>
        <w:tab/>
        <w:t>We know that in our hearts, our old hearts, sin remains</w:t>
      </w:r>
      <w:r w:rsidR="008D3B3B">
        <w:t>—not made clean</w:t>
      </w:r>
      <w:r>
        <w:t xml:space="preserve">. We fight to overcome this condition every day. It comes from our old nature, our own man, </w:t>
      </w:r>
      <w:r w:rsidR="008D3B3B">
        <w:t>and our</w:t>
      </w:r>
      <w:r>
        <w:t xml:space="preserve"> old hearts! Yet, if this scripture is true, and all scripture is inspired by God, then we’d have to possess another nature, another man, and another heart where God could dwell!</w:t>
      </w:r>
    </w:p>
    <w:p w:rsidR="009D1C01" w:rsidRDefault="008D3B3B" w:rsidP="00BC4FA7">
      <w:pPr>
        <w:pStyle w:val="NoSpacing"/>
      </w:pPr>
      <w:r>
        <w:tab/>
        <w:t xml:space="preserve">De 29:4 </w:t>
      </w:r>
      <w:r w:rsidR="009D1C01" w:rsidRPr="008D3B3B">
        <w:t xml:space="preserve">"Yet the LORD has not given </w:t>
      </w:r>
      <w:r w:rsidR="009D1C01" w:rsidRPr="008D3B3B">
        <w:rPr>
          <w:b/>
          <w:color w:val="FF0000"/>
        </w:rPr>
        <w:t xml:space="preserve">you a heart to perceive </w:t>
      </w:r>
      <w:r w:rsidR="008F465D">
        <w:rPr>
          <w:b/>
          <w:color w:val="FF0000"/>
        </w:rPr>
        <w:tab/>
      </w:r>
      <w:r w:rsidR="009D1C01" w:rsidRPr="008D3B3B">
        <w:rPr>
          <w:b/>
          <w:color w:val="FF0000"/>
        </w:rPr>
        <w:t>and eyes to see and ears to hear</w:t>
      </w:r>
      <w:r w:rsidR="009D1C01" w:rsidRPr="008D3B3B">
        <w:t xml:space="preserve">, to this </w:t>
      </w:r>
      <w:r w:rsidR="009D1C01" w:rsidRPr="008D3B3B">
        <w:rPr>
          <w:i/>
          <w:iCs/>
        </w:rPr>
        <w:t>very</w:t>
      </w:r>
      <w:r w:rsidR="009D1C01" w:rsidRPr="008D3B3B">
        <w:t xml:space="preserve"> day.</w:t>
      </w:r>
      <w:r>
        <w:t>”</w:t>
      </w:r>
    </w:p>
    <w:p w:rsidR="00BC4FA7" w:rsidRPr="008D3B3B" w:rsidRDefault="00BC4FA7" w:rsidP="00BC4FA7">
      <w:pPr>
        <w:pStyle w:val="NoSpacing"/>
      </w:pPr>
    </w:p>
    <w:p w:rsidR="009D1C01" w:rsidRDefault="008D3B3B" w:rsidP="00BC4FA7">
      <w:pPr>
        <w:pStyle w:val="NoSpacing"/>
      </w:pPr>
      <w:r w:rsidRPr="008D3B3B">
        <w:tab/>
      </w:r>
      <w:r>
        <w:t xml:space="preserve">De 30:6 </w:t>
      </w:r>
      <w:r w:rsidR="009D1C01" w:rsidRPr="008D3B3B">
        <w:t xml:space="preserve">"And the LORD your God will </w:t>
      </w:r>
      <w:r w:rsidR="009D1C01" w:rsidRPr="008D3B3B">
        <w:rPr>
          <w:b/>
          <w:color w:val="FF0000"/>
        </w:rPr>
        <w:t xml:space="preserve">circumcise your heart and </w:t>
      </w:r>
      <w:r w:rsidR="008F465D">
        <w:rPr>
          <w:b/>
          <w:color w:val="FF0000"/>
        </w:rPr>
        <w:tab/>
      </w:r>
      <w:r w:rsidR="009D1C01" w:rsidRPr="008D3B3B">
        <w:rPr>
          <w:b/>
          <w:color w:val="FF0000"/>
        </w:rPr>
        <w:t>the heart of your descendants</w:t>
      </w:r>
      <w:r w:rsidR="009D1C01" w:rsidRPr="008D3B3B">
        <w:rPr>
          <w:b/>
        </w:rPr>
        <w:t>,</w:t>
      </w:r>
      <w:r w:rsidR="009D1C01" w:rsidRPr="008D3B3B">
        <w:t xml:space="preserve"> to love the LORD your God with </w:t>
      </w:r>
      <w:r w:rsidR="008F465D">
        <w:tab/>
      </w:r>
      <w:r w:rsidR="009D1C01" w:rsidRPr="008D3B3B">
        <w:t xml:space="preserve">all your </w:t>
      </w:r>
      <w:r w:rsidR="009D1C01" w:rsidRPr="008D3B3B">
        <w:rPr>
          <w:b/>
          <w:i/>
          <w:color w:val="FF0000"/>
        </w:rPr>
        <w:t>heart</w:t>
      </w:r>
      <w:r w:rsidR="009D1C01" w:rsidRPr="008D3B3B">
        <w:t xml:space="preserve"> and with all your soul, that you may live.</w:t>
      </w:r>
      <w:r>
        <w:t>”</w:t>
      </w:r>
    </w:p>
    <w:p w:rsidR="00BC4FA7" w:rsidRPr="008D3B3B" w:rsidRDefault="00BC4FA7" w:rsidP="00BC4FA7">
      <w:pPr>
        <w:pStyle w:val="NoSpacing"/>
      </w:pPr>
    </w:p>
    <w:p w:rsidR="008D3B3B" w:rsidRPr="008D3B3B" w:rsidRDefault="008D3B3B" w:rsidP="009D1C01">
      <w:r>
        <w:rPr>
          <w:b/>
        </w:rPr>
        <w:tab/>
      </w:r>
      <w:r w:rsidRPr="008D3B3B">
        <w:t>In our new creation’s heart, we perceive, listen, and understand! Our hearts have been veiled under the law and sin nature</w:t>
      </w:r>
      <w:r w:rsidR="00BB7247">
        <w:t xml:space="preserve"> (II Cor. 3:14)</w:t>
      </w:r>
      <w:r w:rsidRPr="008D3B3B">
        <w:t xml:space="preserve">; but in the new birth our hearts have been circumcised, preparing our inner most being as God’s dwelling place—the holy of holies. </w:t>
      </w:r>
    </w:p>
    <w:p w:rsidR="009D1C01" w:rsidRPr="007A0EE4" w:rsidRDefault="007A0EE4" w:rsidP="009D1C01">
      <w:r>
        <w:rPr>
          <w:b/>
        </w:rPr>
        <w:tab/>
      </w:r>
      <w:r w:rsidRPr="007A0EE4">
        <w:t>Ps 66:18 “</w:t>
      </w:r>
      <w:r w:rsidR="009D1C01" w:rsidRPr="007A0EE4">
        <w:t xml:space="preserve">If I </w:t>
      </w:r>
      <w:r w:rsidR="009D1C01" w:rsidRPr="007A0EE4">
        <w:rPr>
          <w:b/>
          <w:color w:val="FF0000"/>
        </w:rPr>
        <w:t>regard iniquity in my heart</w:t>
      </w:r>
      <w:r w:rsidR="009D1C01" w:rsidRPr="007A0EE4">
        <w:t xml:space="preserve">, The Lord will not </w:t>
      </w:r>
      <w:r w:rsidR="008F465D">
        <w:tab/>
      </w:r>
      <w:r w:rsidR="009D1C01" w:rsidRPr="007A0EE4">
        <w:t>hear.</w:t>
      </w:r>
      <w:r w:rsidRPr="007A0EE4">
        <w:t>”</w:t>
      </w:r>
    </w:p>
    <w:p w:rsidR="00252407" w:rsidRDefault="007A0EE4" w:rsidP="009D1C01">
      <w:r>
        <w:rPr>
          <w:b/>
        </w:rPr>
        <w:tab/>
      </w:r>
      <w:r w:rsidRPr="007A0EE4">
        <w:t xml:space="preserve">Under the OT situation, sin, iniquity, rebellion, selfishness, and the </w:t>
      </w:r>
      <w:r w:rsidR="00BB7247">
        <w:t xml:space="preserve">previous </w:t>
      </w:r>
      <w:r w:rsidRPr="007A0EE4">
        <w:t xml:space="preserve">list describing the scriptures description of the heart’s </w:t>
      </w:r>
      <w:r w:rsidRPr="007A0EE4">
        <w:lastRenderedPageBreak/>
        <w:t xml:space="preserve">condition, separated us from God. </w:t>
      </w:r>
      <w:r>
        <w:t>My old heart is filled with iniquity, how can I</w:t>
      </w:r>
      <w:r w:rsidR="00BB7247">
        <w:t>,</w:t>
      </w:r>
      <w:r>
        <w:t xml:space="preserve"> </w:t>
      </w:r>
      <w:r w:rsidR="00BB7247">
        <w:t xml:space="preserve">even </w:t>
      </w:r>
      <w:r>
        <w:t>as a born again Christian</w:t>
      </w:r>
      <w:r w:rsidR="00BB7247">
        <w:t>,</w:t>
      </w:r>
      <w:r>
        <w:t xml:space="preserve"> ever expect God to hear me? If I only have one heart, the old one, I’m never going to find confidence and boldness to believe God hears me. However, if I have a new one, then my status, situation, righteousness, and communion with God </w:t>
      </w:r>
      <w:r w:rsidR="00053E86">
        <w:t>are</w:t>
      </w:r>
      <w:r>
        <w:t xml:space="preserve"> secure! When I sin, it’s my old heart, and I’m to consider it dead. This explains how I can be sinning in one moment and be in communion with God in the next, because I’m jumping from one heart to other</w:t>
      </w:r>
      <w:r w:rsidR="00252407">
        <w:t>.</w:t>
      </w:r>
    </w:p>
    <w:p w:rsidR="00053E86" w:rsidRDefault="00053E86" w:rsidP="009D1C01">
      <w:r>
        <w:tab/>
        <w:t>Remember these verses:</w:t>
      </w:r>
    </w:p>
    <w:p w:rsidR="00053E86" w:rsidRPr="00053E86" w:rsidRDefault="00053E86" w:rsidP="00053E86">
      <w:pPr>
        <w:pStyle w:val="NoSpacing"/>
      </w:pPr>
      <w:r>
        <w:tab/>
        <w:t>Rom. 7;</w:t>
      </w:r>
      <w:r w:rsidRPr="00053E86">
        <w:rPr>
          <w:rFonts w:ascii="Times New Roman" w:hAnsi="Times New Roman" w:cs="Times New Roman"/>
          <w:color w:val="000000"/>
          <w:sz w:val="30"/>
          <w:szCs w:val="30"/>
        </w:rPr>
        <w:t xml:space="preserve"> </w:t>
      </w:r>
      <w:r>
        <w:t>14</w:t>
      </w:r>
      <w:r w:rsidRPr="00053E86">
        <w:t xml:space="preserve"> </w:t>
      </w:r>
      <w:r>
        <w:t>“</w:t>
      </w:r>
      <w:r w:rsidRPr="00053E86">
        <w:t xml:space="preserve">For we know that the law is spiritual, but I am </w:t>
      </w:r>
      <w:r w:rsidR="008F465D">
        <w:tab/>
      </w:r>
      <w:r w:rsidRPr="00053E86">
        <w:t xml:space="preserve">carnal, </w:t>
      </w:r>
      <w:r w:rsidRPr="00053E86">
        <w:rPr>
          <w:b/>
          <w:i/>
        </w:rPr>
        <w:t>sold under sin</w:t>
      </w:r>
      <w:r w:rsidRPr="00053E86">
        <w:t>.</w:t>
      </w:r>
    </w:p>
    <w:p w:rsidR="00053E86" w:rsidRPr="00053E86" w:rsidRDefault="00053E86" w:rsidP="00053E86">
      <w:pPr>
        <w:pStyle w:val="NoSpacing"/>
      </w:pPr>
      <w:r>
        <w:tab/>
      </w:r>
      <w:r w:rsidRPr="00053E86">
        <w:t xml:space="preserve">15 For what I am doing, I do not understand. For what I will to </w:t>
      </w:r>
      <w:r w:rsidR="008F465D">
        <w:tab/>
      </w:r>
      <w:r w:rsidRPr="00053E86">
        <w:t>do, that I do not practice; but what I hate, that I do.</w:t>
      </w:r>
    </w:p>
    <w:p w:rsidR="00053E86" w:rsidRPr="00053E86" w:rsidRDefault="00053E86" w:rsidP="00053E86">
      <w:pPr>
        <w:pStyle w:val="NoSpacing"/>
      </w:pPr>
      <w:r>
        <w:tab/>
      </w:r>
      <w:r w:rsidRPr="00053E86">
        <w:t xml:space="preserve">16 If, then, I do what I will not to do, I agree with the law that </w:t>
      </w:r>
      <w:r w:rsidRPr="00053E86">
        <w:rPr>
          <w:i/>
          <w:iCs/>
        </w:rPr>
        <w:t xml:space="preserve">it </w:t>
      </w:r>
      <w:r w:rsidR="008F465D">
        <w:rPr>
          <w:i/>
          <w:iCs/>
        </w:rPr>
        <w:tab/>
      </w:r>
      <w:r w:rsidRPr="00053E86">
        <w:rPr>
          <w:i/>
          <w:iCs/>
        </w:rPr>
        <w:t>is</w:t>
      </w:r>
      <w:r w:rsidRPr="00053E86">
        <w:t xml:space="preserve"> good.</w:t>
      </w:r>
    </w:p>
    <w:p w:rsidR="00053E86" w:rsidRPr="00053E86" w:rsidRDefault="00053E86" w:rsidP="00053E86">
      <w:pPr>
        <w:pStyle w:val="NoSpacing"/>
      </w:pPr>
      <w:r>
        <w:tab/>
      </w:r>
      <w:r w:rsidRPr="00053E86">
        <w:t xml:space="preserve">17 But now, </w:t>
      </w:r>
      <w:r w:rsidRPr="00053E86">
        <w:rPr>
          <w:i/>
          <w:iCs/>
        </w:rPr>
        <w:t>it is</w:t>
      </w:r>
      <w:r w:rsidRPr="00053E86">
        <w:t xml:space="preserve"> no longer I who do it</w:t>
      </w:r>
      <w:r w:rsidRPr="00053E86">
        <w:rPr>
          <w:b/>
          <w:i/>
        </w:rPr>
        <w:t>, but sin that dwells in me</w:t>
      </w:r>
      <w:r w:rsidRPr="00053E86">
        <w:t>.</w:t>
      </w:r>
    </w:p>
    <w:p w:rsidR="00053E86" w:rsidRPr="00053E86" w:rsidRDefault="00053E86" w:rsidP="00053E86">
      <w:pPr>
        <w:pStyle w:val="NoSpacing"/>
      </w:pPr>
      <w:r>
        <w:tab/>
      </w:r>
      <w:r w:rsidRPr="00053E86">
        <w:t xml:space="preserve">18  For I know that in me (that is, in my flesh) nothing good </w:t>
      </w:r>
      <w:r w:rsidR="008F465D">
        <w:tab/>
      </w:r>
      <w:r w:rsidRPr="00053E86">
        <w:t xml:space="preserve">dwells; for to will is present with me, but </w:t>
      </w:r>
      <w:r w:rsidRPr="00053E86">
        <w:rPr>
          <w:i/>
          <w:iCs/>
        </w:rPr>
        <w:t>how</w:t>
      </w:r>
      <w:r w:rsidRPr="00053E86">
        <w:t xml:space="preserve"> to perform what </w:t>
      </w:r>
      <w:r w:rsidR="008F465D">
        <w:tab/>
      </w:r>
      <w:r w:rsidRPr="00053E86">
        <w:t>is good I do not find.</w:t>
      </w:r>
    </w:p>
    <w:p w:rsidR="00053E86" w:rsidRPr="00053E86" w:rsidRDefault="00053E86" w:rsidP="00053E86">
      <w:pPr>
        <w:pStyle w:val="NoSpacing"/>
      </w:pPr>
      <w:r>
        <w:tab/>
      </w:r>
      <w:r w:rsidRPr="00053E86">
        <w:t xml:space="preserve">19 For the good that I will </w:t>
      </w:r>
      <w:r w:rsidRPr="00053E86">
        <w:rPr>
          <w:i/>
          <w:iCs/>
        </w:rPr>
        <w:t>to do</w:t>
      </w:r>
      <w:r w:rsidRPr="00053E86">
        <w:t xml:space="preserve">, I do not do; but the evil I will </w:t>
      </w:r>
      <w:r w:rsidR="008F465D">
        <w:tab/>
      </w:r>
      <w:r w:rsidRPr="00053E86">
        <w:t xml:space="preserve">not </w:t>
      </w:r>
      <w:r w:rsidRPr="00053E86">
        <w:rPr>
          <w:i/>
          <w:iCs/>
        </w:rPr>
        <w:t>to do</w:t>
      </w:r>
      <w:r w:rsidRPr="00053E86">
        <w:t>, that I practice.</w:t>
      </w:r>
    </w:p>
    <w:p w:rsidR="00053E86" w:rsidRDefault="00053E86" w:rsidP="00053E86">
      <w:pPr>
        <w:pStyle w:val="NoSpacing"/>
      </w:pPr>
      <w:r>
        <w:tab/>
      </w:r>
      <w:r w:rsidRPr="00053E86">
        <w:t xml:space="preserve">20  Now if I do what I will not </w:t>
      </w:r>
      <w:r w:rsidRPr="00053E86">
        <w:rPr>
          <w:i/>
          <w:iCs/>
        </w:rPr>
        <w:t>to do</w:t>
      </w:r>
      <w:r w:rsidRPr="00053E86">
        <w:t xml:space="preserve">, it is no longer I who do it, </w:t>
      </w:r>
      <w:r w:rsidR="008F465D">
        <w:tab/>
      </w:r>
      <w:r w:rsidRPr="00053E86">
        <w:rPr>
          <w:b/>
          <w:i/>
        </w:rPr>
        <w:t>but sin that dwells in me</w:t>
      </w:r>
      <w:r w:rsidRPr="00053E86">
        <w:t>.</w:t>
      </w:r>
      <w:r>
        <w:t>”</w:t>
      </w:r>
    </w:p>
    <w:p w:rsidR="00053E86" w:rsidRDefault="00053E86" w:rsidP="00053E86">
      <w:pPr>
        <w:pStyle w:val="NoSpacing"/>
      </w:pPr>
      <w:r>
        <w:tab/>
        <w:t>(Emphasis added)</w:t>
      </w:r>
    </w:p>
    <w:p w:rsidR="00053E86" w:rsidRDefault="00053E86" w:rsidP="00053E86">
      <w:pPr>
        <w:pStyle w:val="NoSpacing"/>
      </w:pPr>
    </w:p>
    <w:p w:rsidR="00053E86" w:rsidRDefault="00053E86" w:rsidP="009D1C01">
      <w:r>
        <w:tab/>
        <w:t xml:space="preserve">Paul actually says in this passage three times that the culprit in me is sin. It dwells in my old man nature. It dwells in my old heart. I’m delivered from this bondage by the new birth. This new birth is a completely new </w:t>
      </w:r>
      <w:r w:rsidRPr="00053E86">
        <w:rPr>
          <w:i/>
        </w:rPr>
        <w:t>inner</w:t>
      </w:r>
      <w:r>
        <w:t xml:space="preserve"> man with a new spirit</w:t>
      </w:r>
      <w:r w:rsidR="00BB7247">
        <w:t xml:space="preserve"> (Eph. 3:16)</w:t>
      </w:r>
      <w:r>
        <w:t>, new heart and soul. This is where the Lord is joined with me. This is where God’s throne of grace dwells: in the holy of Holies of my new heart</w:t>
      </w:r>
      <w:r w:rsidR="00BB7247">
        <w:t xml:space="preserve"> (Heb. 10:21, 11)</w:t>
      </w:r>
      <w:r>
        <w:t xml:space="preserve">. </w:t>
      </w:r>
    </w:p>
    <w:p w:rsidR="00252407" w:rsidRPr="00252407" w:rsidRDefault="00A75963" w:rsidP="009D1C01">
      <w:pPr>
        <w:rPr>
          <w:b/>
          <w:sz w:val="28"/>
          <w:szCs w:val="28"/>
        </w:rPr>
      </w:pPr>
      <w:r>
        <w:rPr>
          <w:b/>
          <w:sz w:val="28"/>
          <w:szCs w:val="28"/>
        </w:rPr>
        <w:t xml:space="preserve">Conclusion: </w:t>
      </w:r>
      <w:r w:rsidR="00252407" w:rsidRPr="00252407">
        <w:rPr>
          <w:b/>
          <w:sz w:val="28"/>
          <w:szCs w:val="28"/>
        </w:rPr>
        <w:t>The Significance of This Truth!</w:t>
      </w:r>
    </w:p>
    <w:p w:rsidR="007A0EE4" w:rsidRDefault="00252407" w:rsidP="009D1C01">
      <w:r>
        <w:lastRenderedPageBreak/>
        <w:t>It means that when I sin, and all Christians wrestle with sin, it’s not my new creation heart sinning. I don’t lose my relationship to the Lord; I don’t lose fellowship with the Lord, my new heart never engaged in the sin! This agrees with all things being new! This agrees with the divine seed being in us and therefore</w:t>
      </w:r>
      <w:r w:rsidR="000D54F6">
        <w:t>,</w:t>
      </w:r>
      <w:r>
        <w:t xml:space="preserve"> we cannot sin! This agrees with us being made joint heirs with Christ and one with the Father</w:t>
      </w:r>
      <w:r w:rsidR="000D54F6">
        <w:t xml:space="preserve"> (John 17:22)</w:t>
      </w:r>
      <w:r>
        <w:t xml:space="preserve">. </w:t>
      </w:r>
      <w:r w:rsidR="00A75963">
        <w:t>This agrees that Christ dwells in our hearts (Eph. 3:17)!</w:t>
      </w:r>
    </w:p>
    <w:p w:rsidR="00252407" w:rsidRDefault="00252407" w:rsidP="009D1C01">
      <w:r>
        <w:tab/>
        <w:t xml:space="preserve">When we sin, the Father doesn’t sin with us nor does He leave us nor forsake us. He could not fulfill this truth if we only have one heart. He cannot dwell in the sinful heart, but He can </w:t>
      </w:r>
      <w:r w:rsidR="000D54F6">
        <w:t xml:space="preserve">dwell in </w:t>
      </w:r>
      <w:r>
        <w:t xml:space="preserve">the righteous one! In this heart there is complete peace, rest, joy, and love. The truth is that God never came into our old heart or </w:t>
      </w:r>
      <w:r w:rsidR="003A21A2">
        <w:t>nature;</w:t>
      </w:r>
      <w:r>
        <w:t xml:space="preserve"> they are considered dead—no relationship to Him. </w:t>
      </w:r>
    </w:p>
    <w:p w:rsidR="00252407" w:rsidRPr="007A0EE4" w:rsidRDefault="00252407" w:rsidP="009D1C01">
      <w:r>
        <w:tab/>
        <w:t>When we sin</w:t>
      </w:r>
      <w:r w:rsidR="000D54F6">
        <w:t>,</w:t>
      </w:r>
      <w:r>
        <w:t xml:space="preserve"> our new heart doesn’t become corrupt, defiled, or </w:t>
      </w:r>
      <w:r w:rsidR="00C52CBD">
        <w:t>sin tainted;</w:t>
      </w:r>
      <w:r w:rsidR="001E0A10">
        <w:t xml:space="preserve"> </w:t>
      </w:r>
      <w:r w:rsidR="00C52CBD">
        <w:t>our</w:t>
      </w:r>
      <w:r w:rsidR="001E0A10">
        <w:t xml:space="preserve"> new heart never entered into our sinning. We stand side by side with two natures, two minds, and two hearts. </w:t>
      </w:r>
    </w:p>
    <w:p w:rsidR="009D1C01" w:rsidRDefault="00B51F38" w:rsidP="008160DE">
      <w:pPr>
        <w:pStyle w:val="NoSpacing"/>
      </w:pPr>
      <w:r>
        <w:rPr>
          <w:b/>
        </w:rPr>
        <w:tab/>
      </w:r>
      <w:r>
        <w:t>Pr 20:9 “</w:t>
      </w:r>
      <w:r w:rsidR="009D1C01" w:rsidRPr="00B51F38">
        <w:t>Who can say, "</w:t>
      </w:r>
      <w:r w:rsidR="009D1C01" w:rsidRPr="00B51F38">
        <w:rPr>
          <w:b/>
          <w:color w:val="FF0000"/>
        </w:rPr>
        <w:t>I have made my heart clean</w:t>
      </w:r>
      <w:r w:rsidR="009D1C01" w:rsidRPr="00B51F38">
        <w:t xml:space="preserve">, I am pure </w:t>
      </w:r>
      <w:r w:rsidR="008F465D">
        <w:tab/>
      </w:r>
      <w:r w:rsidR="009D1C01" w:rsidRPr="00B51F38">
        <w:t>from my sin"?</w:t>
      </w:r>
    </w:p>
    <w:p w:rsidR="008160DE" w:rsidRPr="00B51F38" w:rsidRDefault="008160DE" w:rsidP="008160DE">
      <w:pPr>
        <w:pStyle w:val="NoSpacing"/>
      </w:pPr>
    </w:p>
    <w:p w:rsidR="00B51F38" w:rsidRPr="00B51F38" w:rsidRDefault="00B51F38" w:rsidP="009D1C01">
      <w:r>
        <w:rPr>
          <w:b/>
        </w:rPr>
        <w:tab/>
      </w:r>
      <w:r w:rsidRPr="00B51F38">
        <w:t xml:space="preserve">No one can clean up the old heart. This is why I fall into confusion when after many years of trying to change my heart towards God, I’ve failed miserably. What I can do is live to the new heart more! What I can do is recognize when I’m living to the old one. What I can do is begin to acknowledge that God has given me a new heart—He cleanse me and made me like Him. </w:t>
      </w:r>
    </w:p>
    <w:p w:rsidR="009D1C01" w:rsidRDefault="00B51F38" w:rsidP="008160DE">
      <w:pPr>
        <w:pStyle w:val="NoSpacing"/>
      </w:pPr>
      <w:r>
        <w:rPr>
          <w:b/>
        </w:rPr>
        <w:tab/>
      </w:r>
      <w:r w:rsidR="005E339D">
        <w:t>Pr 23:26 “</w:t>
      </w:r>
      <w:r w:rsidR="009D1C01" w:rsidRPr="005E339D">
        <w:t>My son</w:t>
      </w:r>
      <w:r w:rsidR="009D1C01" w:rsidRPr="005E339D">
        <w:rPr>
          <w:b/>
        </w:rPr>
        <w:t xml:space="preserve">, </w:t>
      </w:r>
      <w:r w:rsidR="009D1C01" w:rsidRPr="005E339D">
        <w:rPr>
          <w:b/>
          <w:color w:val="FF0000"/>
        </w:rPr>
        <w:t>give me your heart</w:t>
      </w:r>
      <w:r w:rsidR="009D1C01" w:rsidRPr="005E339D">
        <w:t xml:space="preserve">, And let your eyes </w:t>
      </w:r>
      <w:r w:rsidR="008F465D">
        <w:tab/>
      </w:r>
      <w:r w:rsidR="009D1C01" w:rsidRPr="005E339D">
        <w:t>observe my ways.</w:t>
      </w:r>
      <w:r w:rsidR="005E339D">
        <w:t>”</w:t>
      </w:r>
    </w:p>
    <w:p w:rsidR="008160DE" w:rsidRPr="005E339D" w:rsidRDefault="008160DE" w:rsidP="008160DE">
      <w:pPr>
        <w:pStyle w:val="NoSpacing"/>
      </w:pPr>
    </w:p>
    <w:p w:rsidR="005E339D" w:rsidRPr="005E339D" w:rsidRDefault="005E339D" w:rsidP="009D1C01">
      <w:r>
        <w:rPr>
          <w:b/>
        </w:rPr>
        <w:tab/>
      </w:r>
      <w:r w:rsidRPr="005E339D">
        <w:t xml:space="preserve">When we come to the Lord, we give Him our heart. I’ve always thought that He cleansed my old one, dwells in it, and there is a battle going on between the Spirit and the flesh to dominate it. Now, I grasp </w:t>
      </w:r>
      <w:r w:rsidRPr="005E339D">
        <w:lastRenderedPageBreak/>
        <w:t>that paradigm was misguided. I was trying to change my heart more and more towards Go</w:t>
      </w:r>
      <w:r w:rsidR="00C52CBD">
        <w:t>d as if I could clean it up</w:t>
      </w:r>
      <w:r w:rsidRPr="005E339D">
        <w:t xml:space="preserve">—when no one can. </w:t>
      </w:r>
      <w:r w:rsidR="008F465D">
        <w:t xml:space="preserve">If I could, as a Christian, clean up my heart, then I could take credit or boast (Eph. 2:9). </w:t>
      </w:r>
      <w:r w:rsidRPr="005E339D">
        <w:t xml:space="preserve">Now I realize that when I gave my heart to God, my life, my whole being, He gave me a whole new creation—including a new heart. </w:t>
      </w:r>
    </w:p>
    <w:p w:rsidR="009D1C01" w:rsidRDefault="005E339D" w:rsidP="008160DE">
      <w:pPr>
        <w:pStyle w:val="NoSpacing"/>
      </w:pPr>
      <w:r>
        <w:rPr>
          <w:b/>
        </w:rPr>
        <w:tab/>
      </w:r>
      <w:r w:rsidR="00B94D23">
        <w:t>Ec 10:2 “</w:t>
      </w:r>
      <w:r w:rsidR="009D1C01" w:rsidRPr="00B94D23">
        <w:rPr>
          <w:b/>
          <w:color w:val="FF0000"/>
        </w:rPr>
        <w:t xml:space="preserve">A wise man’s heart </w:t>
      </w:r>
      <w:r w:rsidR="009D1C01" w:rsidRPr="00B94D23">
        <w:rPr>
          <w:b/>
          <w:i/>
          <w:iCs/>
          <w:color w:val="FF0000"/>
        </w:rPr>
        <w:t>is</w:t>
      </w:r>
      <w:r w:rsidR="009D1C01" w:rsidRPr="00B94D23">
        <w:rPr>
          <w:b/>
          <w:color w:val="FF0000"/>
        </w:rPr>
        <w:t xml:space="preserve"> at his right</w:t>
      </w:r>
      <w:r w:rsidR="009D1C01" w:rsidRPr="00B94D23">
        <w:t xml:space="preserve"> hand, </w:t>
      </w:r>
      <w:r w:rsidR="003765BD" w:rsidRPr="00B94D23">
        <w:t>but</w:t>
      </w:r>
      <w:r w:rsidR="009D1C01" w:rsidRPr="00B94D23">
        <w:t xml:space="preserve"> a fool’s </w:t>
      </w:r>
      <w:r w:rsidR="008F465D">
        <w:tab/>
      </w:r>
      <w:r w:rsidR="009D1C01" w:rsidRPr="003765BD">
        <w:rPr>
          <w:b/>
          <w:i/>
        </w:rPr>
        <w:t>heart</w:t>
      </w:r>
      <w:r w:rsidR="009D1C01" w:rsidRPr="00B94D23">
        <w:t xml:space="preserve"> at his left.</w:t>
      </w:r>
      <w:r w:rsidR="003765BD">
        <w:t>”</w:t>
      </w:r>
    </w:p>
    <w:p w:rsidR="008160DE" w:rsidRPr="00B94D23" w:rsidRDefault="008160DE" w:rsidP="008160DE">
      <w:pPr>
        <w:pStyle w:val="NoSpacing"/>
      </w:pPr>
    </w:p>
    <w:p w:rsidR="005E339D" w:rsidRPr="005E339D" w:rsidRDefault="005E339D" w:rsidP="005E339D">
      <w:r>
        <w:rPr>
          <w:b/>
        </w:rPr>
        <w:tab/>
      </w:r>
      <w:r w:rsidR="003A21A2">
        <w:t xml:space="preserve">I interpret this </w:t>
      </w:r>
      <w:r w:rsidRPr="005E339D">
        <w:t xml:space="preserve">that within each man’s life, the wise heart is at his right hand but a fool’s heart is at his left.  </w:t>
      </w:r>
      <w:r>
        <w:t>Within each believer there is the wise heart (flesh), and ther</w:t>
      </w:r>
      <w:r w:rsidR="000D54F6">
        <w:t>e is the foolish heart (stone)—the good heart and the evil one.</w:t>
      </w:r>
    </w:p>
    <w:p w:rsidR="005E339D" w:rsidRDefault="003765BD" w:rsidP="008160DE">
      <w:pPr>
        <w:pStyle w:val="NoSpacing"/>
      </w:pPr>
      <w:r>
        <w:rPr>
          <w:b/>
        </w:rPr>
        <w:tab/>
      </w:r>
      <w:r w:rsidR="00451ADC">
        <w:t>Pr 27:19 “</w:t>
      </w:r>
      <w:r w:rsidR="005E339D" w:rsidRPr="00451ADC">
        <w:t xml:space="preserve">As in water face </w:t>
      </w:r>
      <w:r w:rsidR="005E339D" w:rsidRPr="00451ADC">
        <w:rPr>
          <w:i/>
          <w:iCs/>
        </w:rPr>
        <w:t>reflects</w:t>
      </w:r>
      <w:r w:rsidR="005E339D" w:rsidRPr="00451ADC">
        <w:t xml:space="preserve"> face, </w:t>
      </w:r>
      <w:r w:rsidR="003A21A2" w:rsidRPr="00451ADC">
        <w:rPr>
          <w:b/>
          <w:i/>
          <w:color w:val="FF0000"/>
        </w:rPr>
        <w:t>so</w:t>
      </w:r>
      <w:r w:rsidR="005E339D" w:rsidRPr="00451ADC">
        <w:rPr>
          <w:b/>
          <w:i/>
          <w:color w:val="FF0000"/>
        </w:rPr>
        <w:t xml:space="preserve"> a man’s heart </w:t>
      </w:r>
      <w:r w:rsidR="008F465D">
        <w:rPr>
          <w:b/>
          <w:i/>
          <w:color w:val="FF0000"/>
        </w:rPr>
        <w:tab/>
      </w:r>
      <w:r w:rsidR="005E339D" w:rsidRPr="00451ADC">
        <w:rPr>
          <w:b/>
          <w:i/>
          <w:iCs/>
          <w:color w:val="FF0000"/>
        </w:rPr>
        <w:t>reveals</w:t>
      </w:r>
      <w:r w:rsidR="005E339D" w:rsidRPr="00451ADC">
        <w:t xml:space="preserve"> the man.</w:t>
      </w:r>
      <w:r w:rsidR="00451ADC">
        <w:t>”</w:t>
      </w:r>
    </w:p>
    <w:p w:rsidR="008160DE" w:rsidRPr="00451ADC" w:rsidRDefault="008160DE" w:rsidP="008160DE">
      <w:pPr>
        <w:pStyle w:val="NoSpacing"/>
      </w:pPr>
    </w:p>
    <w:p w:rsidR="003765BD" w:rsidRDefault="003765BD" w:rsidP="009D1C01">
      <w:r>
        <w:tab/>
        <w:t>When we look into the word of God we are looking into a mirror</w:t>
      </w:r>
      <w:r w:rsidR="004218CF">
        <w:t xml:space="preserve"> (James 1:23)</w:t>
      </w:r>
      <w:r>
        <w:t>. We are looking to see what manner of man God has made us in Christ Jesus. Under the law, the curse, and our fallen nature, th</w:t>
      </w:r>
      <w:r w:rsidR="003A21A2">
        <w:t xml:space="preserve">e truth of this reflection meant </w:t>
      </w:r>
      <w:r>
        <w:t>sin and sinfulness; however, under the new creation and grace, we have the opportunity to sow to the Spirit, live to our new heart, and let God’s word implanted in us, reflect and reveal the new man</w:t>
      </w:r>
      <w:r w:rsidR="004218CF">
        <w:t xml:space="preserve"> (Gal. 6:7 &amp; James 1:21)</w:t>
      </w:r>
      <w:r>
        <w:t xml:space="preserve">. Amen. </w:t>
      </w:r>
    </w:p>
    <w:p w:rsidR="009D1C01" w:rsidRPr="00C52CBD" w:rsidRDefault="00C52CBD" w:rsidP="009D1C01">
      <w:r>
        <w:tab/>
        <w:t>Mt 5:8</w:t>
      </w:r>
      <w:r w:rsidR="009D1C01" w:rsidRPr="00C52CBD">
        <w:t xml:space="preserve"> </w:t>
      </w:r>
      <w:r>
        <w:t>“</w:t>
      </w:r>
      <w:r w:rsidR="009D1C01" w:rsidRPr="00C52CBD">
        <w:rPr>
          <w:b/>
          <w:color w:val="FF0000"/>
        </w:rPr>
        <w:t xml:space="preserve">Blessed </w:t>
      </w:r>
      <w:r w:rsidR="009D1C01" w:rsidRPr="00C52CBD">
        <w:rPr>
          <w:b/>
          <w:i/>
          <w:iCs/>
          <w:color w:val="FF0000"/>
        </w:rPr>
        <w:t>are</w:t>
      </w:r>
      <w:r w:rsidR="009D1C01" w:rsidRPr="00C52CBD">
        <w:rPr>
          <w:b/>
          <w:color w:val="FF0000"/>
        </w:rPr>
        <w:t xml:space="preserve"> the pure in heart</w:t>
      </w:r>
      <w:r w:rsidR="009D1C01" w:rsidRPr="00C52CBD">
        <w:rPr>
          <w:color w:val="FF0000"/>
        </w:rPr>
        <w:t>,</w:t>
      </w:r>
      <w:r w:rsidR="009D1C01" w:rsidRPr="00C52CBD">
        <w:t xml:space="preserve"> </w:t>
      </w:r>
      <w:r w:rsidRPr="00C52CBD">
        <w:t>for</w:t>
      </w:r>
      <w:r w:rsidR="009D1C01" w:rsidRPr="00C52CBD">
        <w:t xml:space="preserve"> they shall see God.</w:t>
      </w:r>
      <w:r>
        <w:t>”</w:t>
      </w:r>
    </w:p>
    <w:p w:rsidR="00C52CBD" w:rsidRPr="00C52CBD" w:rsidRDefault="00C52CBD" w:rsidP="009D1C01">
      <w:r>
        <w:rPr>
          <w:b/>
        </w:rPr>
        <w:tab/>
      </w:r>
      <w:r w:rsidRPr="00C52CBD">
        <w:t xml:space="preserve">As we can clearly see the old heart is deceitful and desperately wicked—it is unclean! There is no purity in the fallen heart (re-examine the list before). But a new creation heart is pure. It is filled with God’s love, presence, and remains always in fellowship with the Father. This is a heart where Christ can dwell. </w:t>
      </w:r>
      <w:r>
        <w:t xml:space="preserve">This verse has multiple fulfillments: first, as sons and daughters of God, in the new creation we do see, sense, relate, hear, and embrace God’s love, joy, peace, and rest—we see God! </w:t>
      </w:r>
      <w:r>
        <w:lastRenderedPageBreak/>
        <w:t xml:space="preserve">We also know that when we pass through this life, we’ll stand face to face with Jesus and see God fully. Amen. </w:t>
      </w:r>
    </w:p>
    <w:p w:rsidR="009D1C01" w:rsidRDefault="00C52CBD" w:rsidP="008160DE">
      <w:pPr>
        <w:pStyle w:val="NoSpacing"/>
      </w:pPr>
      <w:r>
        <w:rPr>
          <w:b/>
        </w:rPr>
        <w:tab/>
      </w:r>
      <w:r w:rsidR="009D1C01" w:rsidRPr="00C52CBD">
        <w:t xml:space="preserve">ICor. </w:t>
      </w:r>
      <w:r>
        <w:t>2:9 “</w:t>
      </w:r>
      <w:r w:rsidR="009D1C01" w:rsidRPr="00C52CBD">
        <w:t xml:space="preserve">But as it is written: "Eye has not seen, nor ear heard, </w:t>
      </w:r>
      <w:r w:rsidR="008F465D">
        <w:tab/>
      </w:r>
      <w:r w:rsidR="009D1C01" w:rsidRPr="00C52CBD">
        <w:rPr>
          <w:b/>
          <w:color w:val="FF0000"/>
        </w:rPr>
        <w:t>Nor have entered into the heart of man</w:t>
      </w:r>
      <w:r w:rsidR="009D1C01" w:rsidRPr="00C52CBD">
        <w:t xml:space="preserve"> The things which God </w:t>
      </w:r>
      <w:r w:rsidR="008F465D">
        <w:tab/>
      </w:r>
      <w:r w:rsidR="009D1C01" w:rsidRPr="00C52CBD">
        <w:t>has prepared for those who love Him."</w:t>
      </w:r>
    </w:p>
    <w:p w:rsidR="008160DE" w:rsidRPr="00C52CBD" w:rsidRDefault="008160DE" w:rsidP="008160DE">
      <w:pPr>
        <w:pStyle w:val="NoSpacing"/>
      </w:pPr>
    </w:p>
    <w:p w:rsidR="00C52CBD" w:rsidRDefault="00C52CBD" w:rsidP="009D1C01">
      <w:r>
        <w:rPr>
          <w:b/>
        </w:rPr>
        <w:tab/>
      </w:r>
      <w:r w:rsidRPr="00C52CBD">
        <w:t xml:space="preserve">This passage has often been used to refer to heaven, the kingdom of God realized upon the earth, or some future fulfillment; however, this verse actually refers mainly to the born again experience of having Christ in us! Where does Christ come? He enters our hearts, not the old one that is degenerate, evil, and vile, but the new one. </w:t>
      </w:r>
      <w:r w:rsidR="005A635B">
        <w:t>The following verse says this:</w:t>
      </w:r>
    </w:p>
    <w:p w:rsidR="005A635B" w:rsidRDefault="005A635B" w:rsidP="008160DE">
      <w:pPr>
        <w:pStyle w:val="NoSpacing"/>
      </w:pPr>
      <w:r>
        <w:tab/>
      </w:r>
      <w:r w:rsidRPr="005A635B">
        <w:t xml:space="preserve">10 </w:t>
      </w:r>
      <w:r>
        <w:t>“</w:t>
      </w:r>
      <w:r w:rsidRPr="005A635B">
        <w:t xml:space="preserve">But God hath revealed </w:t>
      </w:r>
      <w:r w:rsidRPr="005A635B">
        <w:rPr>
          <w:i/>
          <w:iCs/>
        </w:rPr>
        <w:t>them</w:t>
      </w:r>
      <w:r w:rsidRPr="005A635B">
        <w:t xml:space="preserve"> unto us by his </w:t>
      </w:r>
      <w:r>
        <w:t xml:space="preserve">Spirit: for the </w:t>
      </w:r>
      <w:r w:rsidR="008F465D">
        <w:tab/>
      </w:r>
      <w:r>
        <w:t>Spirit searches</w:t>
      </w:r>
      <w:r w:rsidRPr="005A635B">
        <w:t xml:space="preserve"> all things, yea, the deep things of God.</w:t>
      </w:r>
      <w:r>
        <w:t xml:space="preserve">” </w:t>
      </w:r>
    </w:p>
    <w:p w:rsidR="008160DE" w:rsidRDefault="008160DE" w:rsidP="008160DE">
      <w:pPr>
        <w:pStyle w:val="NoSpacing"/>
      </w:pPr>
    </w:p>
    <w:p w:rsidR="00C52CBD" w:rsidRPr="005A635B" w:rsidRDefault="005A635B" w:rsidP="009D1C01">
      <w:r>
        <w:tab/>
        <w:t xml:space="preserve">We are made one with the Lord in our spirits. This spirit of the inner man contains a heart for the things of God to enter! </w:t>
      </w:r>
    </w:p>
    <w:p w:rsidR="009D1C01" w:rsidRDefault="005A635B" w:rsidP="008160DE">
      <w:pPr>
        <w:pStyle w:val="NoSpacing"/>
      </w:pPr>
      <w:r>
        <w:rPr>
          <w:b/>
        </w:rPr>
        <w:tab/>
      </w:r>
      <w:r>
        <w:t>2Co 3:3 “</w:t>
      </w:r>
      <w:r w:rsidR="009D1C01" w:rsidRPr="005A635B">
        <w:t xml:space="preserve">clearly you are an epistle of Christ, ministered by us, </w:t>
      </w:r>
      <w:r w:rsidR="008F465D">
        <w:tab/>
      </w:r>
      <w:r w:rsidR="009D1C01" w:rsidRPr="005A635B">
        <w:t xml:space="preserve">written not with ink but by the Spirit of the living God, </w:t>
      </w:r>
      <w:r w:rsidR="009D1C01" w:rsidRPr="005A635B">
        <w:rPr>
          <w:b/>
          <w:color w:val="FF0000"/>
        </w:rPr>
        <w:t xml:space="preserve">not on </w:t>
      </w:r>
      <w:r w:rsidR="008F465D">
        <w:rPr>
          <w:b/>
          <w:color w:val="FF0000"/>
        </w:rPr>
        <w:tab/>
      </w:r>
      <w:r w:rsidR="009D1C01" w:rsidRPr="005A635B">
        <w:rPr>
          <w:b/>
          <w:color w:val="FF0000"/>
        </w:rPr>
        <w:t xml:space="preserve">tablets of stone but on tablets of flesh, </w:t>
      </w:r>
      <w:r w:rsidR="009D1C01" w:rsidRPr="005A635B">
        <w:rPr>
          <w:b/>
          <w:i/>
          <w:iCs/>
          <w:color w:val="FF0000"/>
        </w:rPr>
        <w:t>that is</w:t>
      </w:r>
      <w:r w:rsidR="009D1C01" w:rsidRPr="005A635B">
        <w:rPr>
          <w:b/>
          <w:color w:val="FF0000"/>
        </w:rPr>
        <w:t>, of the heart</w:t>
      </w:r>
      <w:r w:rsidR="009D1C01" w:rsidRPr="005A635B">
        <w:t>.</w:t>
      </w:r>
      <w:r>
        <w:t>”</w:t>
      </w:r>
    </w:p>
    <w:p w:rsidR="008160DE" w:rsidRDefault="008160DE" w:rsidP="008160DE">
      <w:pPr>
        <w:pStyle w:val="NoSpacing"/>
      </w:pPr>
    </w:p>
    <w:p w:rsidR="005A635B" w:rsidRDefault="005A635B" w:rsidP="009D1C01">
      <w:r>
        <w:tab/>
        <w:t xml:space="preserve">The Spirit of the living God writes on tablets of flesh of the new heart, not on tablets of stone of the old heart. </w:t>
      </w:r>
    </w:p>
    <w:p w:rsidR="005A635B" w:rsidRDefault="005A635B" w:rsidP="009D1C01">
      <w:r>
        <w:tab/>
        <w:t>This brief survey and application of scriptures is meant to reinforce the understanding that we have two hearts, just as we have two minds, and two spirits. We have two natures; we have t</w:t>
      </w:r>
      <w:r w:rsidR="00D673F1">
        <w:t>w</w:t>
      </w:r>
      <w:r>
        <w:t xml:space="preserve">o beings at work in our lives. We have the flesh versus that Spirit working within our being—the old nature and the new inner man. If we can embrace this truth, then we can make better sense of what we’re experiencing in our everyday lives. </w:t>
      </w:r>
    </w:p>
    <w:p w:rsidR="005A635B" w:rsidRDefault="005A635B" w:rsidP="009D1C01">
      <w:r>
        <w:lastRenderedPageBreak/>
        <w:tab/>
        <w:t xml:space="preserve">How can blessing and cursing, good and evil, come from the same heart? They don’t. We have two hearts: one we’re supposed to die to and one we’re suppose to live in. When we sin, fear, rebel, feel anxious, depressed, or defeated, we’re living in the old heart. Let’s not continue to believe that we have no faith, no believing, and no victory because we’re in the old heart—on the wrong channel. </w:t>
      </w:r>
    </w:p>
    <w:p w:rsidR="005A635B" w:rsidRPr="005A635B" w:rsidRDefault="005A635B" w:rsidP="009D1C01">
      <w:r>
        <w:tab/>
        <w:t>We can’t clean up the old one, we can’t make it better; therefore, live to the new one by acknowledging it, standing and asserting this truth, realizing that my faith in God’s grace is not negated, canceled, or diminished by my fears that come from the old heart. Amen.</w:t>
      </w:r>
    </w:p>
    <w:p w:rsidR="001F5F4F" w:rsidRDefault="001F5F4F"/>
    <w:sectPr w:rsidR="001F5F4F" w:rsidSect="00024C33">
      <w:footerReference w:type="default" r:id="rId6"/>
      <w:pgSz w:w="792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491" w:rsidRDefault="00090491" w:rsidP="008D2473">
      <w:pPr>
        <w:spacing w:after="0" w:line="240" w:lineRule="auto"/>
      </w:pPr>
      <w:r>
        <w:separator/>
      </w:r>
    </w:p>
  </w:endnote>
  <w:endnote w:type="continuationSeparator" w:id="0">
    <w:p w:rsidR="00090491" w:rsidRDefault="00090491" w:rsidP="008D2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80016"/>
      <w:docPartObj>
        <w:docPartGallery w:val="Page Numbers (Bottom of Page)"/>
        <w:docPartUnique/>
      </w:docPartObj>
    </w:sdtPr>
    <w:sdtContent>
      <w:p w:rsidR="00024C33" w:rsidRDefault="00F6423B">
        <w:pPr>
          <w:pStyle w:val="Footer"/>
          <w:jc w:val="center"/>
        </w:pPr>
        <w:fldSimple w:instr=" PAGE   \* MERGEFORMAT ">
          <w:r w:rsidR="008160DE">
            <w:rPr>
              <w:noProof/>
            </w:rPr>
            <w:t>1</w:t>
          </w:r>
        </w:fldSimple>
      </w:p>
    </w:sdtContent>
  </w:sdt>
  <w:p w:rsidR="00024C33" w:rsidRDefault="00024C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491" w:rsidRDefault="00090491" w:rsidP="008D2473">
      <w:pPr>
        <w:spacing w:after="0" w:line="240" w:lineRule="auto"/>
      </w:pPr>
      <w:r>
        <w:separator/>
      </w:r>
    </w:p>
  </w:footnote>
  <w:footnote w:type="continuationSeparator" w:id="0">
    <w:p w:rsidR="00090491" w:rsidRDefault="00090491" w:rsidP="008D24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bookFoldPrinting/>
  <w:characterSpacingControl w:val="doNotCompress"/>
  <w:footnotePr>
    <w:footnote w:id="-1"/>
    <w:footnote w:id="0"/>
  </w:footnotePr>
  <w:endnotePr>
    <w:endnote w:id="-1"/>
    <w:endnote w:id="0"/>
  </w:endnotePr>
  <w:compat/>
  <w:rsids>
    <w:rsidRoot w:val="009D1C01"/>
    <w:rsid w:val="00014A4C"/>
    <w:rsid w:val="00024C33"/>
    <w:rsid w:val="00053E86"/>
    <w:rsid w:val="0008414C"/>
    <w:rsid w:val="00090491"/>
    <w:rsid w:val="000C256D"/>
    <w:rsid w:val="000D54F6"/>
    <w:rsid w:val="001D1E62"/>
    <w:rsid w:val="001E0A10"/>
    <w:rsid w:val="001F5F4F"/>
    <w:rsid w:val="00243BF1"/>
    <w:rsid w:val="002506B9"/>
    <w:rsid w:val="00252407"/>
    <w:rsid w:val="0031764F"/>
    <w:rsid w:val="003765BD"/>
    <w:rsid w:val="003809C5"/>
    <w:rsid w:val="00380D2B"/>
    <w:rsid w:val="003A21A2"/>
    <w:rsid w:val="004218CF"/>
    <w:rsid w:val="00451ADC"/>
    <w:rsid w:val="004B314A"/>
    <w:rsid w:val="004B5C4E"/>
    <w:rsid w:val="004D778A"/>
    <w:rsid w:val="004E6D22"/>
    <w:rsid w:val="005A635B"/>
    <w:rsid w:val="005B6880"/>
    <w:rsid w:val="005E339D"/>
    <w:rsid w:val="00613176"/>
    <w:rsid w:val="006B2CF0"/>
    <w:rsid w:val="006B6912"/>
    <w:rsid w:val="006E30D1"/>
    <w:rsid w:val="007551C5"/>
    <w:rsid w:val="007A0EE4"/>
    <w:rsid w:val="007E07BC"/>
    <w:rsid w:val="00806A91"/>
    <w:rsid w:val="00813FBD"/>
    <w:rsid w:val="008160DE"/>
    <w:rsid w:val="008544E4"/>
    <w:rsid w:val="008613D8"/>
    <w:rsid w:val="008D2473"/>
    <w:rsid w:val="008D3B3B"/>
    <w:rsid w:val="008E3572"/>
    <w:rsid w:val="008F465D"/>
    <w:rsid w:val="00912437"/>
    <w:rsid w:val="00915597"/>
    <w:rsid w:val="00994E33"/>
    <w:rsid w:val="009D1C01"/>
    <w:rsid w:val="00A036CA"/>
    <w:rsid w:val="00A179A2"/>
    <w:rsid w:val="00A451C1"/>
    <w:rsid w:val="00A74981"/>
    <w:rsid w:val="00A75963"/>
    <w:rsid w:val="00AA0B1A"/>
    <w:rsid w:val="00AD5745"/>
    <w:rsid w:val="00B51F38"/>
    <w:rsid w:val="00B94D23"/>
    <w:rsid w:val="00BB216F"/>
    <w:rsid w:val="00BB7247"/>
    <w:rsid w:val="00BC4FA7"/>
    <w:rsid w:val="00BF3400"/>
    <w:rsid w:val="00C52CBD"/>
    <w:rsid w:val="00C60A26"/>
    <w:rsid w:val="00C6487C"/>
    <w:rsid w:val="00CA4B84"/>
    <w:rsid w:val="00D07354"/>
    <w:rsid w:val="00D21C1F"/>
    <w:rsid w:val="00D673F1"/>
    <w:rsid w:val="00DA118A"/>
    <w:rsid w:val="00DD5EAC"/>
    <w:rsid w:val="00DF5934"/>
    <w:rsid w:val="00EB33BE"/>
    <w:rsid w:val="00EE6503"/>
    <w:rsid w:val="00EF320E"/>
    <w:rsid w:val="00F36C5E"/>
    <w:rsid w:val="00F6423B"/>
    <w:rsid w:val="00FC5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64F"/>
    <w:pPr>
      <w:spacing w:after="0" w:line="240" w:lineRule="auto"/>
    </w:pPr>
  </w:style>
  <w:style w:type="paragraph" w:styleId="Header">
    <w:name w:val="header"/>
    <w:basedOn w:val="Normal"/>
    <w:link w:val="HeaderChar"/>
    <w:uiPriority w:val="99"/>
    <w:semiHidden/>
    <w:unhideWhenUsed/>
    <w:rsid w:val="008D24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2473"/>
  </w:style>
  <w:style w:type="paragraph" w:styleId="Footer">
    <w:name w:val="footer"/>
    <w:basedOn w:val="Normal"/>
    <w:link w:val="FooterChar"/>
    <w:uiPriority w:val="99"/>
    <w:unhideWhenUsed/>
    <w:rsid w:val="008D2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4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18</Pages>
  <Words>4531</Words>
  <Characters>25833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D Tate</dc:creator>
  <cp:keywords/>
  <dc:description/>
  <cp:lastModifiedBy>B D Tate</cp:lastModifiedBy>
  <cp:revision>5</cp:revision>
  <dcterms:created xsi:type="dcterms:W3CDTF">2018-03-02T16:54:00Z</dcterms:created>
  <dcterms:modified xsi:type="dcterms:W3CDTF">2018-03-08T15:52:00Z</dcterms:modified>
</cp:coreProperties>
</file>